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071B0" w14:textId="77777777" w:rsidR="00074928" w:rsidRDefault="00074928" w:rsidP="00074928">
      <w:pPr>
        <w:pStyle w:val="30"/>
        <w:shd w:val="clear" w:color="auto" w:fill="FFFFFF"/>
        <w:spacing w:line="400" w:lineRule="exact"/>
        <w:jc w:val="center"/>
        <w:rPr>
          <w:rFonts w:ascii="Times New Roman"/>
          <w:b/>
          <w:color w:val="000000"/>
          <w:kern w:val="2"/>
          <w:sz w:val="28"/>
          <w:szCs w:val="32"/>
        </w:rPr>
      </w:pPr>
      <w:r>
        <w:rPr>
          <w:rFonts w:ascii="Times New Roman" w:hint="eastAsia"/>
          <w:b/>
          <w:color w:val="000000"/>
          <w:kern w:val="2"/>
          <w:sz w:val="28"/>
          <w:szCs w:val="32"/>
        </w:rPr>
        <w:t>中铁二局集团有限公司广西南宁地铁项目电线电缆竞争性谈判采购</w:t>
      </w:r>
    </w:p>
    <w:p w14:paraId="7E863CE2" w14:textId="77777777" w:rsidR="00074928" w:rsidRDefault="00074928" w:rsidP="00074928">
      <w:pPr>
        <w:pStyle w:val="30"/>
        <w:shd w:val="clear" w:color="auto" w:fill="FFFFFF"/>
        <w:spacing w:line="400" w:lineRule="exact"/>
        <w:jc w:val="center"/>
        <w:rPr>
          <w:rFonts w:ascii="Times New Roman"/>
          <w:b/>
          <w:color w:val="000000"/>
          <w:kern w:val="2"/>
          <w:sz w:val="28"/>
          <w:szCs w:val="32"/>
        </w:rPr>
      </w:pPr>
      <w:r>
        <w:rPr>
          <w:rFonts w:ascii="Times New Roman" w:hint="eastAsia"/>
          <w:b/>
          <w:color w:val="000000"/>
          <w:kern w:val="2"/>
          <w:sz w:val="28"/>
          <w:szCs w:val="32"/>
        </w:rPr>
        <w:t>采购公告</w:t>
      </w:r>
    </w:p>
    <w:p w14:paraId="7EDAA308" w14:textId="77777777" w:rsidR="00074928" w:rsidRDefault="00074928" w:rsidP="00074928">
      <w:pPr>
        <w:pStyle w:val="30"/>
        <w:shd w:val="clear" w:color="auto" w:fill="FFFFFF"/>
        <w:spacing w:line="400" w:lineRule="exact"/>
        <w:jc w:val="center"/>
        <w:rPr>
          <w:rFonts w:hAnsi="宋体"/>
          <w:color w:val="000000"/>
          <w:sz w:val="21"/>
          <w:szCs w:val="21"/>
        </w:rPr>
      </w:pPr>
      <w:r>
        <w:rPr>
          <w:rFonts w:hAnsi="宋体" w:hint="eastAsia"/>
          <w:color w:val="000000"/>
          <w:sz w:val="21"/>
          <w:szCs w:val="21"/>
        </w:rPr>
        <w:t>谈判编号：ZTEJ三-竞-20</w:t>
      </w:r>
      <w:r>
        <w:rPr>
          <w:rFonts w:hAnsi="宋体"/>
          <w:color w:val="000000"/>
          <w:sz w:val="21"/>
          <w:szCs w:val="21"/>
        </w:rPr>
        <w:t>2020</w:t>
      </w:r>
    </w:p>
    <w:p w14:paraId="24AD70B4" w14:textId="77777777" w:rsidR="00074928" w:rsidRDefault="00074928" w:rsidP="00074928">
      <w:pPr>
        <w:pStyle w:val="30"/>
        <w:shd w:val="clear" w:color="auto" w:fill="FFFFFF"/>
        <w:spacing w:line="400" w:lineRule="exact"/>
        <w:jc w:val="center"/>
        <w:rPr>
          <w:rFonts w:hAnsi="宋体" w:hint="eastAsia"/>
          <w:color w:val="000000"/>
          <w:sz w:val="21"/>
          <w:szCs w:val="21"/>
        </w:rPr>
      </w:pPr>
    </w:p>
    <w:p w14:paraId="2CC97A8A" w14:textId="77777777" w:rsidR="00074928" w:rsidRDefault="00074928" w:rsidP="00074928">
      <w:pPr>
        <w:tabs>
          <w:tab w:val="left" w:pos="6360"/>
        </w:tabs>
        <w:spacing w:line="400" w:lineRule="exact"/>
        <w:rPr>
          <w:rFonts w:ascii="宋体" w:hAnsi="宋体" w:hint="eastAsia"/>
          <w:b/>
          <w:color w:val="000000"/>
          <w:sz w:val="28"/>
          <w:szCs w:val="28"/>
        </w:rPr>
      </w:pPr>
      <w:r>
        <w:rPr>
          <w:rFonts w:ascii="宋体" w:hAnsi="宋体"/>
          <w:b/>
          <w:color w:val="000000"/>
          <w:sz w:val="28"/>
          <w:szCs w:val="28"/>
        </w:rPr>
        <w:t>1</w:t>
      </w:r>
      <w:r>
        <w:rPr>
          <w:rFonts w:ascii="宋体" w:hAnsi="宋体" w:hint="eastAsia"/>
          <w:b/>
          <w:color w:val="000000"/>
          <w:sz w:val="28"/>
          <w:szCs w:val="28"/>
        </w:rPr>
        <w:t>．项目概况与谈判采购内容</w:t>
      </w:r>
    </w:p>
    <w:p w14:paraId="486ECF1B" w14:textId="77777777" w:rsidR="00074928" w:rsidRDefault="00074928" w:rsidP="00074928">
      <w:pPr>
        <w:spacing w:line="400" w:lineRule="exact"/>
        <w:ind w:firstLineChars="200" w:firstLine="420"/>
        <w:rPr>
          <w:rFonts w:ascii="宋体" w:hAnsi="宋体" w:cs="宋体" w:hint="eastAsia"/>
          <w:color w:val="000000"/>
          <w:kern w:val="0"/>
          <w:szCs w:val="21"/>
        </w:rPr>
      </w:pPr>
      <w:r>
        <w:rPr>
          <w:rFonts w:ascii="宋体" w:hAnsi="宋体"/>
          <w:bCs/>
          <w:color w:val="000000"/>
          <w:szCs w:val="21"/>
        </w:rPr>
        <w:t>1.1采购条件</w:t>
      </w:r>
      <w:r>
        <w:rPr>
          <w:rFonts w:ascii="宋体" w:hAnsi="宋体" w:hint="eastAsia"/>
          <w:bCs/>
          <w:color w:val="000000"/>
          <w:szCs w:val="21"/>
        </w:rPr>
        <w:t>：</w:t>
      </w:r>
      <w:r>
        <w:rPr>
          <w:rFonts w:ascii="宋体" w:hAnsi="宋体" w:hint="eastAsia"/>
          <w:color w:val="000000"/>
          <w:szCs w:val="21"/>
        </w:rPr>
        <w:t>本次竞争性谈判采购物资的款项实行按月集中支付。本次采购项目施工单位已确定，因工程施工需要，现对项目物资进行</w:t>
      </w:r>
      <w:r>
        <w:rPr>
          <w:rFonts w:ascii="宋体" w:hAnsi="宋体" w:cs="宋体" w:hint="eastAsia"/>
          <w:color w:val="000000"/>
          <w:kern w:val="0"/>
          <w:szCs w:val="21"/>
        </w:rPr>
        <w:t>竞争性谈判采购。</w:t>
      </w:r>
    </w:p>
    <w:p w14:paraId="5E0C29E1" w14:textId="77777777" w:rsidR="00074928" w:rsidRDefault="00074928" w:rsidP="00074928">
      <w:pPr>
        <w:tabs>
          <w:tab w:val="left" w:pos="6360"/>
        </w:tabs>
        <w:spacing w:line="400" w:lineRule="exact"/>
        <w:ind w:firstLineChars="200" w:firstLine="420"/>
        <w:rPr>
          <w:rFonts w:ascii="宋体" w:hAnsi="宋体"/>
          <w:color w:val="000000"/>
          <w:szCs w:val="21"/>
        </w:rPr>
      </w:pPr>
      <w:r>
        <w:rPr>
          <w:rFonts w:ascii="宋体" w:hAnsi="宋体" w:hint="eastAsia"/>
          <w:color w:val="000000"/>
          <w:szCs w:val="21"/>
        </w:rPr>
        <w:t>1.2项目概况：</w:t>
      </w:r>
      <w:r>
        <w:rPr>
          <w:rFonts w:ascii="宋体" w:hAnsi="宋体" w:hint="eastAsia"/>
          <w:color w:val="000000"/>
          <w:szCs w:val="21"/>
          <w:u w:val="single"/>
        </w:rPr>
        <w:t>见附件一</w:t>
      </w:r>
      <w:r>
        <w:rPr>
          <w:rFonts w:ascii="宋体" w:hAnsi="宋体" w:hint="eastAsia"/>
          <w:color w:val="000000"/>
          <w:szCs w:val="21"/>
        </w:rPr>
        <w:t>。</w:t>
      </w:r>
    </w:p>
    <w:p w14:paraId="13AF8C3C" w14:textId="77777777" w:rsidR="00074928" w:rsidRDefault="00074928" w:rsidP="00074928">
      <w:pPr>
        <w:tabs>
          <w:tab w:val="left" w:pos="6360"/>
        </w:tabs>
        <w:spacing w:line="400" w:lineRule="exact"/>
        <w:ind w:firstLineChars="200" w:firstLine="420"/>
        <w:rPr>
          <w:rFonts w:ascii="宋体" w:hAnsi="宋体"/>
          <w:color w:val="000000"/>
          <w:szCs w:val="21"/>
        </w:rPr>
      </w:pPr>
      <w:r>
        <w:rPr>
          <w:rFonts w:ascii="宋体" w:hAnsi="宋体" w:hint="eastAsia"/>
          <w:color w:val="000000"/>
          <w:szCs w:val="21"/>
        </w:rPr>
        <w:t>1.</w:t>
      </w:r>
      <w:r>
        <w:rPr>
          <w:rFonts w:ascii="宋体" w:hAnsi="宋体"/>
          <w:color w:val="000000"/>
          <w:szCs w:val="21"/>
        </w:rPr>
        <w:t>3</w:t>
      </w:r>
      <w:r>
        <w:rPr>
          <w:rFonts w:ascii="宋体" w:hAnsi="宋体" w:hint="eastAsia"/>
          <w:color w:val="000000"/>
          <w:szCs w:val="21"/>
        </w:rPr>
        <w:t>谈判采购内容：</w:t>
      </w:r>
      <w:r>
        <w:rPr>
          <w:rFonts w:ascii="宋体" w:hAnsi="宋体" w:hint="eastAsia"/>
          <w:color w:val="000000"/>
          <w:szCs w:val="21"/>
          <w:u w:val="single"/>
        </w:rPr>
        <w:t>物资品种、包件划分、计划交货期等见</w:t>
      </w:r>
      <w:r>
        <w:rPr>
          <w:rFonts w:ascii="宋体" w:hAnsi="宋体"/>
          <w:color w:val="000000"/>
          <w:szCs w:val="21"/>
          <w:u w:val="single"/>
        </w:rPr>
        <w:t>附件</w:t>
      </w:r>
      <w:r>
        <w:rPr>
          <w:rFonts w:ascii="宋体" w:hAnsi="宋体" w:hint="eastAsia"/>
          <w:color w:val="000000"/>
          <w:szCs w:val="21"/>
          <w:u w:val="single"/>
        </w:rPr>
        <w:t>二、三</w:t>
      </w:r>
      <w:r>
        <w:rPr>
          <w:rFonts w:ascii="宋体" w:hAnsi="宋体" w:hint="eastAsia"/>
          <w:color w:val="000000"/>
          <w:szCs w:val="21"/>
        </w:rPr>
        <w:t>。</w:t>
      </w:r>
    </w:p>
    <w:p w14:paraId="50A39810" w14:textId="77777777" w:rsidR="00074928" w:rsidRDefault="00074928" w:rsidP="00074928">
      <w:pPr>
        <w:tabs>
          <w:tab w:val="left" w:pos="6360"/>
        </w:tabs>
        <w:spacing w:line="400" w:lineRule="exact"/>
        <w:rPr>
          <w:rFonts w:ascii="宋体" w:hAnsi="宋体"/>
          <w:color w:val="000000"/>
          <w:szCs w:val="21"/>
        </w:rPr>
      </w:pPr>
      <w:r>
        <w:rPr>
          <w:rFonts w:ascii="宋体" w:hAnsi="宋体" w:hint="eastAsia"/>
          <w:b/>
          <w:color w:val="000000"/>
          <w:sz w:val="28"/>
          <w:szCs w:val="28"/>
        </w:rPr>
        <w:t>2．供应商资格要求</w:t>
      </w:r>
    </w:p>
    <w:p w14:paraId="2F0D757B" w14:textId="77777777" w:rsidR="00074928" w:rsidRDefault="00074928" w:rsidP="00074928">
      <w:pPr>
        <w:spacing w:line="400" w:lineRule="exact"/>
        <w:ind w:firstLineChars="200" w:firstLine="420"/>
        <w:rPr>
          <w:rFonts w:ascii="宋体" w:hAnsi="宋体"/>
          <w:color w:val="000000"/>
          <w:szCs w:val="21"/>
        </w:rPr>
      </w:pPr>
      <w:r>
        <w:rPr>
          <w:rFonts w:ascii="宋体" w:hAnsi="宋体"/>
          <w:color w:val="000000"/>
          <w:szCs w:val="21"/>
        </w:rPr>
        <w:t>2.1本次采购要求申请人具备以下要求，并在人员、设备、资金等方面具备相应的能力。</w:t>
      </w:r>
    </w:p>
    <w:p w14:paraId="3260B717" w14:textId="77777777" w:rsidR="00074928" w:rsidRDefault="00074928" w:rsidP="00074928">
      <w:pPr>
        <w:spacing w:line="400" w:lineRule="exact"/>
        <w:ind w:firstLineChars="200" w:firstLine="420"/>
        <w:rPr>
          <w:rFonts w:ascii="宋体" w:hAnsi="宋体"/>
          <w:color w:val="000000"/>
          <w:szCs w:val="21"/>
        </w:rPr>
      </w:pPr>
      <w:r>
        <w:rPr>
          <w:rFonts w:ascii="宋体" w:hAnsi="宋体" w:hint="eastAsia"/>
          <w:color w:val="000000"/>
          <w:szCs w:val="21"/>
        </w:rPr>
        <w:t>(1) 本次报价人必须在中国中铁采购电子商务平台(www.crecgec.com)注册；</w:t>
      </w:r>
    </w:p>
    <w:p w14:paraId="435CCB2A" w14:textId="77777777" w:rsidR="00074928" w:rsidRDefault="00074928" w:rsidP="00074928">
      <w:pPr>
        <w:spacing w:line="400" w:lineRule="exact"/>
        <w:ind w:firstLineChars="150" w:firstLine="315"/>
        <w:rPr>
          <w:rFonts w:ascii="宋体" w:hAnsi="宋体"/>
          <w:color w:val="000000"/>
          <w:szCs w:val="21"/>
        </w:rPr>
      </w:pPr>
      <w:r>
        <w:rPr>
          <w:rFonts w:ascii="宋体" w:hAnsi="宋体" w:hint="eastAsia"/>
          <w:color w:val="000000"/>
          <w:szCs w:val="21"/>
        </w:rPr>
        <w:t xml:space="preserve"> (2) </w:t>
      </w:r>
      <w:bookmarkStart w:id="0" w:name="_Toc243475753"/>
      <w:r>
        <w:rPr>
          <w:rFonts w:ascii="宋体" w:hAnsi="宋体" w:hint="eastAsia"/>
          <w:color w:val="000000"/>
          <w:szCs w:val="21"/>
        </w:rPr>
        <w:t>本次采购要求报价人具体资格要求、具备业</w:t>
      </w:r>
      <w:bookmarkEnd w:id="0"/>
      <w:r>
        <w:rPr>
          <w:rFonts w:ascii="宋体" w:hAnsi="宋体" w:hint="eastAsia"/>
          <w:color w:val="000000"/>
          <w:szCs w:val="21"/>
        </w:rPr>
        <w:t>绩（</w:t>
      </w:r>
      <w:r>
        <w:rPr>
          <w:rFonts w:ascii="宋体" w:hAnsi="宋体" w:hint="eastAsia"/>
          <w:color w:val="000000"/>
          <w:szCs w:val="21"/>
          <w:u w:val="single"/>
        </w:rPr>
        <w:t>详见附件二</w:t>
      </w:r>
      <w:r>
        <w:rPr>
          <w:rFonts w:ascii="宋体" w:hAnsi="宋体" w:hint="eastAsia"/>
          <w:color w:val="000000"/>
          <w:szCs w:val="21"/>
        </w:rPr>
        <w:t>)。</w:t>
      </w:r>
    </w:p>
    <w:p w14:paraId="59EAF3FB" w14:textId="77777777" w:rsidR="00074928" w:rsidRDefault="00074928" w:rsidP="00074928">
      <w:pPr>
        <w:tabs>
          <w:tab w:val="left" w:pos="6360"/>
        </w:tabs>
        <w:spacing w:line="400" w:lineRule="exact"/>
        <w:rPr>
          <w:rFonts w:ascii="宋体" w:hAnsi="宋体"/>
          <w:b/>
          <w:color w:val="000000"/>
          <w:sz w:val="28"/>
          <w:szCs w:val="28"/>
        </w:rPr>
      </w:pPr>
      <w:r>
        <w:rPr>
          <w:rFonts w:ascii="宋体" w:hAnsi="宋体"/>
          <w:b/>
          <w:color w:val="000000"/>
          <w:sz w:val="28"/>
          <w:szCs w:val="28"/>
        </w:rPr>
        <w:t>3</w:t>
      </w:r>
      <w:r>
        <w:rPr>
          <w:rFonts w:ascii="宋体" w:hAnsi="宋体" w:hint="eastAsia"/>
          <w:b/>
          <w:color w:val="000000"/>
          <w:sz w:val="28"/>
          <w:szCs w:val="28"/>
        </w:rPr>
        <w:t>．谈判文件的发放及谈判响应文件的递交</w:t>
      </w:r>
    </w:p>
    <w:p w14:paraId="259EC957" w14:textId="77777777" w:rsidR="00074928" w:rsidRDefault="00074928" w:rsidP="00074928">
      <w:pPr>
        <w:spacing w:line="400" w:lineRule="exact"/>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.1本次竞争性谈判文件仅采用电子版方式发售。潜在报价人须在中国中铁采购电子商务平台（www.crecgec.com）进行供应商注册。</w:t>
      </w:r>
    </w:p>
    <w:p w14:paraId="579ECA52" w14:textId="77777777" w:rsidR="00074928" w:rsidRDefault="00074928" w:rsidP="00074928">
      <w:pPr>
        <w:spacing w:line="400" w:lineRule="exact"/>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.2竞争性谈判文件售卖时间：</w:t>
      </w:r>
      <w:r>
        <w:rPr>
          <w:rFonts w:ascii="宋体" w:hAnsi="宋体" w:hint="eastAsia"/>
          <w:b/>
          <w:color w:val="000000"/>
          <w:szCs w:val="21"/>
          <w:u w:val="single"/>
        </w:rPr>
        <w:t>20</w:t>
      </w:r>
      <w:r>
        <w:rPr>
          <w:rFonts w:ascii="宋体" w:hAnsi="宋体"/>
          <w:b/>
          <w:color w:val="000000"/>
          <w:szCs w:val="21"/>
          <w:u w:val="single"/>
        </w:rPr>
        <w:t>20</w:t>
      </w:r>
      <w:r>
        <w:rPr>
          <w:rFonts w:ascii="宋体" w:hAnsi="宋体" w:hint="eastAsia"/>
          <w:b/>
          <w:color w:val="000000"/>
          <w:szCs w:val="21"/>
          <w:u w:val="single"/>
        </w:rPr>
        <w:t>年</w:t>
      </w:r>
      <w:r>
        <w:rPr>
          <w:rFonts w:ascii="宋体" w:hAnsi="宋体"/>
          <w:b/>
          <w:color w:val="000000"/>
          <w:szCs w:val="21"/>
          <w:u w:val="single"/>
        </w:rPr>
        <w:t>10</w:t>
      </w:r>
      <w:r>
        <w:rPr>
          <w:rFonts w:ascii="宋体" w:hAnsi="宋体" w:hint="eastAsia"/>
          <w:b/>
          <w:color w:val="000000"/>
          <w:szCs w:val="21"/>
          <w:u w:val="single"/>
        </w:rPr>
        <w:t>月</w:t>
      </w:r>
      <w:r>
        <w:rPr>
          <w:rFonts w:ascii="宋体" w:hAnsi="宋体"/>
          <w:b/>
          <w:color w:val="000000"/>
          <w:szCs w:val="21"/>
          <w:u w:val="single"/>
        </w:rPr>
        <w:t>14</w:t>
      </w:r>
      <w:r>
        <w:rPr>
          <w:rFonts w:ascii="宋体" w:hAnsi="宋体" w:hint="eastAsia"/>
          <w:b/>
          <w:color w:val="000000"/>
          <w:szCs w:val="21"/>
          <w:u w:val="single"/>
        </w:rPr>
        <w:t>日</w:t>
      </w:r>
      <w:r>
        <w:rPr>
          <w:rFonts w:ascii="宋体" w:hAnsi="宋体"/>
          <w:b/>
          <w:color w:val="000000"/>
          <w:szCs w:val="21"/>
          <w:u w:val="single"/>
        </w:rPr>
        <w:t>9</w:t>
      </w:r>
      <w:r>
        <w:rPr>
          <w:rFonts w:ascii="宋体" w:hAnsi="宋体" w:hint="eastAsia"/>
          <w:b/>
          <w:color w:val="000000"/>
          <w:szCs w:val="21"/>
          <w:u w:val="single"/>
        </w:rPr>
        <w:t>:00</w:t>
      </w:r>
      <w:r>
        <w:rPr>
          <w:rFonts w:ascii="宋体" w:hAnsi="宋体" w:hint="eastAsia"/>
          <w:color w:val="000000"/>
          <w:szCs w:val="21"/>
        </w:rPr>
        <w:t>起至</w:t>
      </w:r>
      <w:r>
        <w:rPr>
          <w:rFonts w:ascii="宋体" w:hAnsi="宋体" w:hint="eastAsia"/>
          <w:b/>
          <w:color w:val="000000"/>
          <w:szCs w:val="21"/>
          <w:u w:val="single"/>
        </w:rPr>
        <w:t xml:space="preserve"> 20</w:t>
      </w:r>
      <w:r>
        <w:rPr>
          <w:rFonts w:ascii="宋体" w:hAnsi="宋体"/>
          <w:b/>
          <w:color w:val="000000"/>
          <w:szCs w:val="21"/>
          <w:u w:val="single"/>
        </w:rPr>
        <w:t>20</w:t>
      </w:r>
      <w:r>
        <w:rPr>
          <w:rFonts w:ascii="宋体" w:hAnsi="宋体" w:hint="eastAsia"/>
          <w:b/>
          <w:color w:val="000000"/>
          <w:szCs w:val="21"/>
          <w:u w:val="single"/>
        </w:rPr>
        <w:t xml:space="preserve"> 年</w:t>
      </w:r>
      <w:r>
        <w:rPr>
          <w:rFonts w:ascii="宋体" w:hAnsi="宋体"/>
          <w:b/>
          <w:color w:val="000000"/>
          <w:szCs w:val="21"/>
          <w:u w:val="single"/>
        </w:rPr>
        <w:t>10</w:t>
      </w:r>
      <w:r>
        <w:rPr>
          <w:rFonts w:ascii="宋体" w:hAnsi="宋体" w:hint="eastAsia"/>
          <w:b/>
          <w:color w:val="000000"/>
          <w:szCs w:val="21"/>
          <w:u w:val="single"/>
        </w:rPr>
        <w:t>月</w:t>
      </w:r>
      <w:r>
        <w:rPr>
          <w:rFonts w:ascii="宋体" w:hAnsi="宋体"/>
          <w:b/>
          <w:color w:val="000000"/>
          <w:szCs w:val="21"/>
          <w:u w:val="single"/>
        </w:rPr>
        <w:t>18</w:t>
      </w:r>
      <w:r>
        <w:rPr>
          <w:rFonts w:ascii="宋体" w:hAnsi="宋体" w:hint="eastAsia"/>
          <w:b/>
          <w:color w:val="000000"/>
          <w:szCs w:val="21"/>
          <w:u w:val="single"/>
        </w:rPr>
        <w:t>日</w:t>
      </w:r>
      <w:r>
        <w:rPr>
          <w:rFonts w:ascii="宋体" w:hAnsi="宋体"/>
          <w:b/>
          <w:color w:val="000000"/>
          <w:szCs w:val="21"/>
          <w:u w:val="single"/>
        </w:rPr>
        <w:t>17</w:t>
      </w:r>
      <w:r>
        <w:rPr>
          <w:rFonts w:ascii="宋体" w:hAnsi="宋体" w:hint="eastAsia"/>
          <w:b/>
          <w:color w:val="000000"/>
          <w:szCs w:val="21"/>
          <w:u w:val="single"/>
        </w:rPr>
        <w:t>时 00 分</w:t>
      </w:r>
      <w:r>
        <w:rPr>
          <w:rFonts w:ascii="宋体" w:hAnsi="宋体" w:hint="eastAsia"/>
          <w:color w:val="000000"/>
          <w:szCs w:val="21"/>
        </w:rPr>
        <w:t>。潜在报价人请于</w:t>
      </w:r>
      <w:proofErr w:type="gramStart"/>
      <w:r>
        <w:rPr>
          <w:rFonts w:ascii="宋体" w:hAnsi="宋体" w:hint="eastAsia"/>
          <w:color w:val="000000"/>
          <w:szCs w:val="21"/>
        </w:rPr>
        <w:t>本时间</w:t>
      </w:r>
      <w:proofErr w:type="gramEnd"/>
      <w:r>
        <w:rPr>
          <w:rFonts w:ascii="宋体" w:hAnsi="宋体" w:hint="eastAsia"/>
          <w:color w:val="000000"/>
          <w:szCs w:val="21"/>
        </w:rPr>
        <w:t>内完成购买标书相关的所有工作，包括：报价包件、汇入标书费、在线下载竞争性谈判文件。如未按时完成，后果自负。</w:t>
      </w:r>
      <w:r>
        <w:rPr>
          <w:rFonts w:ascii="宋体" w:hAnsi="宋体" w:hint="eastAsia"/>
          <w:b/>
          <w:bCs/>
          <w:color w:val="000000"/>
          <w:szCs w:val="21"/>
        </w:rPr>
        <w:t>请将投标申请表（附件三）、营业执照副本（加盖公章）、联系人身份证（加盖公章）扫描件、标书费汇款凭证发至承办人联系电子邮箱</w:t>
      </w:r>
      <w:r>
        <w:rPr>
          <w:rFonts w:ascii="宋体" w:hAnsi="宋体" w:hint="eastAsia"/>
          <w:color w:val="000000"/>
          <w:szCs w:val="21"/>
        </w:rPr>
        <w:t>。</w:t>
      </w:r>
    </w:p>
    <w:p w14:paraId="01C4A314" w14:textId="77777777" w:rsidR="00074928" w:rsidRDefault="00074928" w:rsidP="00074928">
      <w:pPr>
        <w:spacing w:line="400" w:lineRule="exact"/>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.3 竞争性谈判文件每套（每包件）售价见附件二，售后不退。报价人必须从报价单位银行账户汇出，汇款单位名称与报价人名称须完全一致。</w:t>
      </w:r>
    </w:p>
    <w:p w14:paraId="6FB0F055" w14:textId="77777777" w:rsidR="00074928" w:rsidRDefault="00074928" w:rsidP="00074928">
      <w:pPr>
        <w:spacing w:line="400" w:lineRule="exact"/>
        <w:ind w:firstLineChars="200" w:firstLine="420"/>
        <w:rPr>
          <w:rFonts w:ascii="宋体" w:hAnsi="宋体"/>
          <w:color w:val="000000"/>
          <w:szCs w:val="21"/>
        </w:rPr>
      </w:pPr>
      <w:r>
        <w:rPr>
          <w:rFonts w:ascii="宋体" w:hAnsi="宋体" w:hint="eastAsia"/>
          <w:color w:val="000000"/>
          <w:szCs w:val="21"/>
        </w:rPr>
        <w:t>供应商须于</w:t>
      </w:r>
      <w:r>
        <w:rPr>
          <w:rFonts w:ascii="宋体" w:hAnsi="宋体" w:hint="eastAsia"/>
          <w:b/>
          <w:color w:val="000000"/>
          <w:szCs w:val="21"/>
          <w:u w:val="single"/>
        </w:rPr>
        <w:t>20</w:t>
      </w:r>
      <w:r>
        <w:rPr>
          <w:rFonts w:ascii="宋体" w:hAnsi="宋体"/>
          <w:b/>
          <w:color w:val="000000"/>
          <w:szCs w:val="21"/>
          <w:u w:val="single"/>
        </w:rPr>
        <w:t>20</w:t>
      </w:r>
      <w:r>
        <w:rPr>
          <w:rFonts w:ascii="宋体" w:hAnsi="宋体" w:hint="eastAsia"/>
          <w:b/>
          <w:color w:val="000000"/>
          <w:szCs w:val="21"/>
          <w:u w:val="single"/>
        </w:rPr>
        <w:t>年</w:t>
      </w:r>
      <w:r>
        <w:rPr>
          <w:rFonts w:ascii="宋体" w:hAnsi="宋体"/>
          <w:b/>
          <w:color w:val="000000"/>
          <w:szCs w:val="21"/>
          <w:u w:val="single"/>
        </w:rPr>
        <w:t>10</w:t>
      </w:r>
      <w:r>
        <w:rPr>
          <w:rFonts w:ascii="宋体" w:hAnsi="宋体" w:hint="eastAsia"/>
          <w:b/>
          <w:color w:val="000000"/>
          <w:szCs w:val="21"/>
          <w:u w:val="single"/>
        </w:rPr>
        <w:t>月</w:t>
      </w:r>
      <w:r>
        <w:rPr>
          <w:rFonts w:ascii="宋体" w:hAnsi="宋体"/>
          <w:b/>
          <w:color w:val="000000"/>
          <w:szCs w:val="21"/>
          <w:u w:val="single"/>
        </w:rPr>
        <w:t>22</w:t>
      </w:r>
      <w:r>
        <w:rPr>
          <w:rFonts w:ascii="宋体" w:hAnsi="宋体" w:hint="eastAsia"/>
          <w:b/>
          <w:color w:val="000000"/>
          <w:szCs w:val="21"/>
          <w:u w:val="single"/>
        </w:rPr>
        <w:t>日9:00前</w:t>
      </w:r>
      <w:r>
        <w:rPr>
          <w:rFonts w:ascii="宋体" w:hAnsi="宋体" w:hint="eastAsia"/>
          <w:color w:val="000000"/>
          <w:szCs w:val="21"/>
        </w:rPr>
        <w:t>，到</w:t>
      </w:r>
      <w:r>
        <w:rPr>
          <w:rFonts w:ascii="宋体" w:hAnsi="宋体" w:hint="eastAsia"/>
          <w:b/>
          <w:color w:val="000000"/>
          <w:szCs w:val="21"/>
          <w:u w:val="single"/>
        </w:rPr>
        <w:t>南宁轨道交通5号线02标机电安装项目部</w:t>
      </w:r>
      <w:r>
        <w:rPr>
          <w:rFonts w:ascii="宋体" w:hAnsi="宋体" w:hint="eastAsia"/>
          <w:color w:val="000000"/>
          <w:szCs w:val="21"/>
        </w:rPr>
        <w:t>，对谈判文件进行确认，并向采购人分别递交以下资料，响应谈判要求：</w:t>
      </w:r>
    </w:p>
    <w:p w14:paraId="7200E450" w14:textId="77777777" w:rsidR="00074928" w:rsidRDefault="00074928" w:rsidP="00074928">
      <w:pPr>
        <w:spacing w:line="400" w:lineRule="exact"/>
        <w:ind w:firstLineChars="200" w:firstLine="420"/>
        <w:rPr>
          <w:rFonts w:ascii="宋体" w:hAnsi="宋体"/>
          <w:color w:val="000000"/>
          <w:szCs w:val="21"/>
        </w:rPr>
      </w:pPr>
      <w:r>
        <w:rPr>
          <w:rFonts w:ascii="宋体" w:hAnsi="宋体" w:hint="eastAsia"/>
          <w:color w:val="000000"/>
          <w:szCs w:val="21"/>
        </w:rPr>
        <w:t>（1）资格审查申请文件（编制格式及要求完全遵照第六</w:t>
      </w:r>
      <w:proofErr w:type="gramStart"/>
      <w:r>
        <w:rPr>
          <w:rFonts w:ascii="宋体" w:hAnsi="宋体" w:hint="eastAsia"/>
          <w:color w:val="000000"/>
          <w:szCs w:val="21"/>
        </w:rPr>
        <w:t>章资格</w:t>
      </w:r>
      <w:proofErr w:type="gramEnd"/>
      <w:r>
        <w:rPr>
          <w:rFonts w:ascii="宋体" w:hAnsi="宋体" w:hint="eastAsia"/>
          <w:color w:val="000000"/>
          <w:szCs w:val="21"/>
        </w:rPr>
        <w:t>审查申请文件格式）。</w:t>
      </w:r>
    </w:p>
    <w:p w14:paraId="2743D683" w14:textId="77777777" w:rsidR="00074928" w:rsidRDefault="00074928" w:rsidP="00074928">
      <w:pPr>
        <w:spacing w:line="400" w:lineRule="exact"/>
        <w:ind w:firstLineChars="200" w:firstLine="420"/>
        <w:rPr>
          <w:rFonts w:ascii="宋体" w:hAnsi="宋体"/>
          <w:color w:val="000000"/>
          <w:szCs w:val="21"/>
        </w:rPr>
      </w:pPr>
      <w:r>
        <w:rPr>
          <w:rFonts w:ascii="宋体" w:hAnsi="宋体" w:hint="eastAsia"/>
          <w:color w:val="000000"/>
          <w:szCs w:val="21"/>
        </w:rPr>
        <w:t>（2）首次谈判报价函（编制要求及格式见第二</w:t>
      </w:r>
      <w:proofErr w:type="gramStart"/>
      <w:r>
        <w:rPr>
          <w:rFonts w:ascii="宋体" w:hAnsi="宋体" w:hint="eastAsia"/>
          <w:color w:val="000000"/>
          <w:szCs w:val="21"/>
        </w:rPr>
        <w:t>章供应</w:t>
      </w:r>
      <w:proofErr w:type="gramEnd"/>
      <w:r>
        <w:rPr>
          <w:rFonts w:ascii="宋体" w:hAnsi="宋体" w:hint="eastAsia"/>
          <w:color w:val="000000"/>
          <w:szCs w:val="21"/>
        </w:rPr>
        <w:t>商须知）。</w:t>
      </w:r>
    </w:p>
    <w:p w14:paraId="70892665" w14:textId="77777777" w:rsidR="00074928" w:rsidRDefault="00074928" w:rsidP="00074928">
      <w:pPr>
        <w:tabs>
          <w:tab w:val="left" w:pos="6360"/>
        </w:tabs>
        <w:spacing w:line="400" w:lineRule="exact"/>
        <w:rPr>
          <w:rFonts w:ascii="宋体" w:hAnsi="宋体"/>
          <w:b/>
          <w:color w:val="000000"/>
          <w:sz w:val="28"/>
          <w:szCs w:val="28"/>
        </w:rPr>
      </w:pPr>
      <w:r>
        <w:rPr>
          <w:rFonts w:ascii="宋体" w:hAnsi="宋体" w:hint="eastAsia"/>
          <w:b/>
          <w:color w:val="000000"/>
          <w:sz w:val="28"/>
          <w:szCs w:val="28"/>
        </w:rPr>
        <w:t>4．资格审查</w:t>
      </w:r>
    </w:p>
    <w:p w14:paraId="5892E37B" w14:textId="77777777" w:rsidR="00074928" w:rsidRDefault="00074928" w:rsidP="00074928">
      <w:pPr>
        <w:spacing w:line="400" w:lineRule="exact"/>
        <w:ind w:firstLineChars="200" w:firstLine="420"/>
        <w:rPr>
          <w:rFonts w:ascii="宋体" w:hAnsi="宋体" w:hint="eastAsia"/>
          <w:color w:val="000000"/>
          <w:szCs w:val="21"/>
        </w:rPr>
      </w:pPr>
      <w:r>
        <w:rPr>
          <w:rFonts w:ascii="宋体" w:hAnsi="宋体" w:hint="eastAsia"/>
          <w:color w:val="000000"/>
          <w:szCs w:val="21"/>
        </w:rPr>
        <w:t>各响应谈判的供应商必须慎重编制填报《首次谈判报价函》，首次谈判报价开启后，由采购人依法组建的谈判小组对投标单位提交的资格审查申请文件进行评审包括（形式、资格、商务、技术评审；第一轮报价最高的投标单位不进入第二轮谈判），评审通过后邀请进入第二轮报价，现场填报《末次谈判报价函》，作为投标单位的最终报价。</w:t>
      </w:r>
    </w:p>
    <w:p w14:paraId="162DCA04" w14:textId="77777777" w:rsidR="00074928" w:rsidRDefault="00074928" w:rsidP="00074928">
      <w:pPr>
        <w:spacing w:line="400" w:lineRule="exact"/>
        <w:ind w:firstLineChars="200" w:firstLine="420"/>
        <w:rPr>
          <w:rFonts w:ascii="宋体" w:hAnsi="宋体"/>
          <w:color w:val="000000"/>
          <w:szCs w:val="21"/>
        </w:rPr>
      </w:pPr>
      <w:r>
        <w:rPr>
          <w:rFonts w:ascii="宋体" w:hAnsi="宋体" w:hint="eastAsia"/>
          <w:color w:val="000000"/>
          <w:szCs w:val="21"/>
        </w:rPr>
        <w:t>对供应商递交但未进行资格审查及审查未通过的资格审查文件，采购人均不予退还。</w:t>
      </w:r>
    </w:p>
    <w:p w14:paraId="75ABB73E" w14:textId="77777777" w:rsidR="00074928" w:rsidRDefault="00074928" w:rsidP="00074928">
      <w:pPr>
        <w:tabs>
          <w:tab w:val="left" w:pos="6360"/>
        </w:tabs>
        <w:spacing w:line="400" w:lineRule="exact"/>
        <w:rPr>
          <w:rFonts w:ascii="宋体" w:hAnsi="宋体"/>
          <w:b/>
          <w:color w:val="000000"/>
          <w:sz w:val="28"/>
          <w:szCs w:val="28"/>
        </w:rPr>
      </w:pPr>
      <w:bookmarkStart w:id="1" w:name="_Toc27130"/>
      <w:bookmarkStart w:id="2" w:name="_Toc456105716"/>
      <w:bookmarkStart w:id="3" w:name="_Toc455471965"/>
      <w:bookmarkStart w:id="4" w:name="_Toc456170282"/>
      <w:r>
        <w:rPr>
          <w:rFonts w:ascii="宋体" w:hAnsi="宋体" w:hint="eastAsia"/>
          <w:b/>
          <w:color w:val="000000"/>
          <w:sz w:val="28"/>
          <w:szCs w:val="28"/>
        </w:rPr>
        <w:t>5．通知谈判</w:t>
      </w:r>
      <w:bookmarkEnd w:id="1"/>
      <w:bookmarkEnd w:id="2"/>
      <w:bookmarkEnd w:id="3"/>
      <w:bookmarkEnd w:id="4"/>
    </w:p>
    <w:p w14:paraId="57A1C3C7" w14:textId="77777777" w:rsidR="00074928" w:rsidRDefault="00074928" w:rsidP="00074928">
      <w:pPr>
        <w:spacing w:line="400" w:lineRule="exact"/>
        <w:ind w:firstLineChars="200" w:firstLine="420"/>
        <w:rPr>
          <w:rFonts w:ascii="宋体" w:hAnsi="宋体"/>
          <w:color w:val="000000"/>
          <w:szCs w:val="21"/>
        </w:rPr>
      </w:pPr>
      <w:r>
        <w:rPr>
          <w:rFonts w:ascii="宋体" w:hAnsi="宋体" w:hint="eastAsia"/>
          <w:color w:val="000000"/>
          <w:szCs w:val="21"/>
        </w:rPr>
        <w:t>对通过资格审查的供应商，采购人告知其参加谈判。</w:t>
      </w:r>
    </w:p>
    <w:p w14:paraId="73E085AD" w14:textId="77777777" w:rsidR="00074928" w:rsidRDefault="00074928" w:rsidP="00074928">
      <w:pPr>
        <w:spacing w:line="400" w:lineRule="exact"/>
        <w:ind w:firstLineChars="200" w:firstLine="420"/>
        <w:rPr>
          <w:rFonts w:ascii="宋体" w:hAnsi="宋体"/>
          <w:color w:val="000000"/>
          <w:szCs w:val="21"/>
        </w:rPr>
      </w:pPr>
      <w:r>
        <w:rPr>
          <w:rFonts w:ascii="宋体" w:hAnsi="宋体"/>
          <w:color w:val="000000"/>
          <w:szCs w:val="21"/>
        </w:rPr>
        <w:t>对未通过资格审查的</w:t>
      </w:r>
      <w:r>
        <w:rPr>
          <w:rFonts w:ascii="宋体" w:hAnsi="宋体" w:hint="eastAsia"/>
          <w:color w:val="000000"/>
          <w:szCs w:val="21"/>
        </w:rPr>
        <w:t>供应商，</w:t>
      </w:r>
      <w:r>
        <w:rPr>
          <w:rFonts w:ascii="宋体" w:hAnsi="宋体"/>
          <w:color w:val="000000"/>
          <w:szCs w:val="21"/>
        </w:rPr>
        <w:t>采购人</w:t>
      </w:r>
      <w:r>
        <w:rPr>
          <w:rFonts w:ascii="宋体" w:hAnsi="宋体" w:hint="eastAsia"/>
          <w:color w:val="000000"/>
          <w:szCs w:val="21"/>
        </w:rPr>
        <w:t>告知审查结果并</w:t>
      </w:r>
      <w:r>
        <w:rPr>
          <w:rFonts w:ascii="宋体" w:hAnsi="宋体"/>
          <w:color w:val="000000"/>
          <w:szCs w:val="21"/>
        </w:rPr>
        <w:t>拒绝其参加后续谈判</w:t>
      </w:r>
      <w:r>
        <w:rPr>
          <w:rFonts w:ascii="宋体" w:hAnsi="宋体" w:hint="eastAsia"/>
          <w:color w:val="000000"/>
          <w:szCs w:val="21"/>
        </w:rPr>
        <w:t>。</w:t>
      </w:r>
    </w:p>
    <w:p w14:paraId="07753CA1" w14:textId="77777777" w:rsidR="00074928" w:rsidRDefault="00074928" w:rsidP="00074928">
      <w:pPr>
        <w:tabs>
          <w:tab w:val="left" w:pos="6360"/>
        </w:tabs>
        <w:spacing w:line="400" w:lineRule="exact"/>
        <w:rPr>
          <w:rFonts w:ascii="宋体" w:hAnsi="宋体"/>
          <w:b/>
          <w:color w:val="000000"/>
          <w:sz w:val="28"/>
          <w:szCs w:val="28"/>
        </w:rPr>
      </w:pPr>
      <w:bookmarkStart w:id="5" w:name="_Toc489167408"/>
      <w:r>
        <w:rPr>
          <w:rFonts w:ascii="宋体" w:hAnsi="宋体" w:hint="eastAsia"/>
          <w:b/>
          <w:color w:val="000000"/>
          <w:sz w:val="28"/>
          <w:szCs w:val="28"/>
        </w:rPr>
        <w:t>6. 发布公告的媒介</w:t>
      </w:r>
      <w:bookmarkEnd w:id="5"/>
    </w:p>
    <w:p w14:paraId="37A3ACDA" w14:textId="77777777" w:rsidR="00074928" w:rsidRDefault="00074928" w:rsidP="00074928">
      <w:pPr>
        <w:spacing w:line="360" w:lineRule="auto"/>
        <w:ind w:firstLineChars="200" w:firstLine="420"/>
        <w:rPr>
          <w:rFonts w:ascii="宋体" w:hAnsi="宋体" w:hint="eastAsia"/>
          <w:color w:val="000000"/>
        </w:rPr>
      </w:pPr>
      <w:r>
        <w:rPr>
          <w:rFonts w:ascii="宋体" w:hAnsi="宋体" w:hint="eastAsia"/>
          <w:color w:val="000000"/>
        </w:rPr>
        <w:lastRenderedPageBreak/>
        <w:t>本次采购公告同时在</w:t>
      </w:r>
      <w:r>
        <w:rPr>
          <w:rFonts w:ascii="宋体" w:hAnsi="宋体" w:hint="eastAsia"/>
          <w:color w:val="000000"/>
          <w:u w:val="single"/>
        </w:rPr>
        <w:t>中国中铁采购电子商务平台(www.crecgec.com)、中国采购与招标网（www.chinabidding.com.cn）</w:t>
      </w:r>
      <w:r>
        <w:rPr>
          <w:rFonts w:ascii="宋体" w:hAnsi="宋体" w:hint="eastAsia"/>
          <w:color w:val="000000"/>
        </w:rPr>
        <w:t>上发布。上述安排如有变化，采购人将通过发布公告的媒介发布通知。</w:t>
      </w:r>
    </w:p>
    <w:p w14:paraId="1D2B0229" w14:textId="77777777" w:rsidR="00074928" w:rsidRDefault="00074928" w:rsidP="00074928">
      <w:pPr>
        <w:tabs>
          <w:tab w:val="left" w:pos="6360"/>
        </w:tabs>
        <w:spacing w:line="400" w:lineRule="exact"/>
        <w:rPr>
          <w:rFonts w:ascii="宋体" w:hAnsi="宋体"/>
          <w:b/>
          <w:color w:val="000000"/>
          <w:sz w:val="28"/>
          <w:szCs w:val="28"/>
        </w:rPr>
      </w:pPr>
      <w:bookmarkStart w:id="6" w:name="_Toc144974485"/>
      <w:bookmarkStart w:id="7" w:name="_Toc152042293"/>
      <w:bookmarkStart w:id="8" w:name="_Toc152045517"/>
      <w:bookmarkStart w:id="9" w:name="_Toc238552183"/>
      <w:bookmarkStart w:id="10" w:name="_Toc238797538"/>
      <w:bookmarkStart w:id="11" w:name="_Toc445215516"/>
      <w:bookmarkStart w:id="12" w:name="_Toc489167409"/>
      <w:r>
        <w:rPr>
          <w:rFonts w:ascii="宋体" w:hAnsi="宋体" w:hint="eastAsia"/>
          <w:b/>
          <w:color w:val="000000"/>
          <w:sz w:val="28"/>
          <w:szCs w:val="28"/>
        </w:rPr>
        <w:t>7</w:t>
      </w:r>
      <w:r>
        <w:rPr>
          <w:rFonts w:ascii="宋体" w:hAnsi="宋体"/>
          <w:b/>
          <w:color w:val="000000"/>
          <w:sz w:val="28"/>
          <w:szCs w:val="28"/>
        </w:rPr>
        <w:t>. 联系方式</w:t>
      </w:r>
      <w:bookmarkEnd w:id="6"/>
      <w:bookmarkEnd w:id="7"/>
      <w:bookmarkEnd w:id="8"/>
      <w:bookmarkEnd w:id="9"/>
      <w:bookmarkEnd w:id="10"/>
      <w:bookmarkEnd w:id="11"/>
      <w:bookmarkEnd w:id="12"/>
    </w:p>
    <w:p w14:paraId="15FEA601" w14:textId="77777777" w:rsidR="00074928" w:rsidRDefault="00074928" w:rsidP="00074928">
      <w:pPr>
        <w:topLinePunct/>
        <w:spacing w:line="276" w:lineRule="auto"/>
        <w:ind w:firstLineChars="200" w:firstLine="420"/>
        <w:rPr>
          <w:rFonts w:ascii="宋体" w:hAnsi="宋体" w:hint="eastAsia"/>
          <w:color w:val="000000"/>
          <w:szCs w:val="21"/>
        </w:rPr>
      </w:pPr>
      <w:r>
        <w:rPr>
          <w:rFonts w:ascii="宋体" w:hAnsi="宋体" w:hint="eastAsia"/>
          <w:color w:val="000000"/>
          <w:szCs w:val="21"/>
        </w:rPr>
        <w:t>招 标 人：中铁二局集团有限公司</w:t>
      </w:r>
    </w:p>
    <w:p w14:paraId="6533364C" w14:textId="77777777" w:rsidR="00074928" w:rsidRDefault="00074928" w:rsidP="00074928">
      <w:pPr>
        <w:topLinePunct/>
        <w:spacing w:line="276" w:lineRule="auto"/>
        <w:ind w:firstLineChars="200" w:firstLine="420"/>
        <w:rPr>
          <w:rFonts w:ascii="宋体" w:hAnsi="宋体" w:hint="eastAsia"/>
          <w:color w:val="000000"/>
          <w:szCs w:val="21"/>
        </w:rPr>
      </w:pPr>
      <w:r>
        <w:rPr>
          <w:rFonts w:ascii="宋体" w:hAnsi="宋体" w:hint="eastAsia"/>
          <w:color w:val="000000"/>
          <w:szCs w:val="21"/>
        </w:rPr>
        <w:t xml:space="preserve">地    址：四川省成都市马家花园路10号  </w:t>
      </w:r>
    </w:p>
    <w:p w14:paraId="78B6FBD0" w14:textId="77777777" w:rsidR="00074928" w:rsidRDefault="00074928" w:rsidP="00074928">
      <w:pPr>
        <w:topLinePunct/>
        <w:spacing w:line="276" w:lineRule="auto"/>
        <w:ind w:firstLineChars="200" w:firstLine="420"/>
        <w:rPr>
          <w:rFonts w:ascii="宋体" w:hAnsi="宋体" w:hint="eastAsia"/>
          <w:color w:val="000000"/>
          <w:szCs w:val="21"/>
        </w:rPr>
      </w:pPr>
      <w:r>
        <w:rPr>
          <w:rFonts w:ascii="宋体" w:hAnsi="宋体" w:hint="eastAsia"/>
          <w:color w:val="000000"/>
          <w:szCs w:val="21"/>
        </w:rPr>
        <w:t xml:space="preserve">联 系 人：文兴生                </w:t>
      </w:r>
    </w:p>
    <w:p w14:paraId="1EE76495" w14:textId="77777777" w:rsidR="00074928" w:rsidRDefault="00074928" w:rsidP="00074928">
      <w:pPr>
        <w:topLinePunct/>
        <w:spacing w:line="276" w:lineRule="auto"/>
        <w:ind w:firstLineChars="200" w:firstLine="420"/>
        <w:rPr>
          <w:rFonts w:ascii="宋体" w:hAnsi="宋体"/>
          <w:color w:val="000000"/>
          <w:szCs w:val="21"/>
        </w:rPr>
      </w:pPr>
      <w:r>
        <w:rPr>
          <w:rFonts w:ascii="宋体" w:hAnsi="宋体" w:hint="eastAsia"/>
          <w:color w:val="000000"/>
          <w:szCs w:val="21"/>
        </w:rPr>
        <w:t>物设部联系电话：028-</w:t>
      </w:r>
      <w:r>
        <w:rPr>
          <w:rFonts w:ascii="宋体" w:hAnsi="宋体"/>
          <w:color w:val="000000"/>
          <w:szCs w:val="21"/>
        </w:rPr>
        <w:t xml:space="preserve">63170607 </w:t>
      </w:r>
    </w:p>
    <w:p w14:paraId="2E0A7216" w14:textId="77777777" w:rsidR="00074928" w:rsidRDefault="00074928" w:rsidP="00074928">
      <w:pPr>
        <w:topLinePunct/>
        <w:spacing w:line="276" w:lineRule="auto"/>
        <w:ind w:firstLineChars="200" w:firstLine="420"/>
        <w:rPr>
          <w:rFonts w:ascii="宋体" w:hAnsi="宋体" w:hint="eastAsia"/>
          <w:color w:val="000000"/>
          <w:szCs w:val="21"/>
        </w:rPr>
      </w:pPr>
      <w:r>
        <w:rPr>
          <w:rFonts w:ascii="宋体" w:hAnsi="宋体" w:hint="eastAsia"/>
          <w:color w:val="000000"/>
          <w:szCs w:val="21"/>
        </w:rPr>
        <w:t>财会部联系电话：0</w:t>
      </w:r>
      <w:r>
        <w:rPr>
          <w:rFonts w:ascii="宋体" w:hAnsi="宋体"/>
          <w:color w:val="000000"/>
          <w:szCs w:val="21"/>
        </w:rPr>
        <w:t>28-63170546</w:t>
      </w:r>
    </w:p>
    <w:p w14:paraId="61C7742E" w14:textId="77777777" w:rsidR="00074928" w:rsidRDefault="00074928" w:rsidP="00074928">
      <w:pPr>
        <w:topLinePunct/>
        <w:spacing w:line="276" w:lineRule="auto"/>
        <w:ind w:firstLineChars="200" w:firstLine="420"/>
        <w:rPr>
          <w:rFonts w:ascii="宋体" w:hAnsi="宋体" w:hint="eastAsia"/>
          <w:color w:val="000000"/>
          <w:szCs w:val="21"/>
        </w:rPr>
      </w:pPr>
      <w:proofErr w:type="gramStart"/>
      <w:r>
        <w:rPr>
          <w:rFonts w:ascii="宋体" w:hAnsi="宋体" w:hint="eastAsia"/>
          <w:color w:val="000000"/>
          <w:szCs w:val="21"/>
        </w:rPr>
        <w:t>邮</w:t>
      </w:r>
      <w:proofErr w:type="gramEnd"/>
      <w:r>
        <w:rPr>
          <w:rFonts w:ascii="宋体" w:hAnsi="宋体" w:hint="eastAsia"/>
          <w:color w:val="000000"/>
          <w:szCs w:val="21"/>
        </w:rPr>
        <w:t xml:space="preserve">    箱：2324137391@qq.com          </w:t>
      </w:r>
    </w:p>
    <w:p w14:paraId="3BC0FFC6" w14:textId="77777777" w:rsidR="00074928" w:rsidRDefault="00074928" w:rsidP="00074928">
      <w:pPr>
        <w:topLinePunct/>
        <w:spacing w:line="276" w:lineRule="auto"/>
        <w:ind w:firstLineChars="200" w:firstLine="420"/>
        <w:rPr>
          <w:rFonts w:ascii="宋体" w:hAnsi="宋体"/>
          <w:color w:val="000000"/>
        </w:rPr>
      </w:pPr>
      <w:r>
        <w:rPr>
          <w:rFonts w:ascii="宋体" w:hAnsi="宋体" w:hint="eastAsia"/>
          <w:color w:val="000000"/>
        </w:rPr>
        <w:t>开户单位：中铁二局第三工程有限公司</w:t>
      </w:r>
    </w:p>
    <w:p w14:paraId="76211A74" w14:textId="77777777" w:rsidR="00074928" w:rsidRDefault="00074928" w:rsidP="00074928">
      <w:pPr>
        <w:topLinePunct/>
        <w:spacing w:line="276" w:lineRule="auto"/>
        <w:ind w:firstLineChars="200" w:firstLine="420"/>
        <w:rPr>
          <w:rFonts w:ascii="宋体" w:hAnsi="宋体" w:hint="eastAsia"/>
          <w:color w:val="000000"/>
          <w:szCs w:val="21"/>
        </w:rPr>
      </w:pPr>
      <w:r>
        <w:rPr>
          <w:rFonts w:ascii="宋体" w:hAnsi="宋体" w:hint="eastAsia"/>
          <w:color w:val="000000"/>
          <w:szCs w:val="21"/>
        </w:rPr>
        <w:t>开 户 行：</w:t>
      </w:r>
      <w:r>
        <w:rPr>
          <w:rFonts w:ascii="宋体" w:hAnsi="宋体" w:hint="eastAsia"/>
          <w:color w:val="000000"/>
        </w:rPr>
        <w:t>建行成都铁道支行</w:t>
      </w:r>
    </w:p>
    <w:p w14:paraId="6F00D7F0" w14:textId="77777777" w:rsidR="00074928" w:rsidRDefault="00074928" w:rsidP="00074928">
      <w:pPr>
        <w:spacing w:line="360" w:lineRule="auto"/>
        <w:ind w:firstLineChars="200" w:firstLine="420"/>
        <w:jc w:val="left"/>
        <w:rPr>
          <w:rFonts w:ascii="宋体" w:hAnsi="宋体"/>
          <w:color w:val="000000"/>
        </w:rPr>
      </w:pPr>
      <w:proofErr w:type="gramStart"/>
      <w:r>
        <w:rPr>
          <w:rFonts w:ascii="宋体" w:hAnsi="宋体" w:hint="eastAsia"/>
          <w:color w:val="000000"/>
          <w:szCs w:val="21"/>
        </w:rPr>
        <w:t>账</w:t>
      </w:r>
      <w:proofErr w:type="gramEnd"/>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号：</w:t>
      </w:r>
      <w:r>
        <w:rPr>
          <w:rFonts w:ascii="宋体" w:hAnsi="宋体" w:hint="eastAsia"/>
          <w:color w:val="000000"/>
        </w:rPr>
        <w:t>5100 1880 8360 5909 1858</w:t>
      </w:r>
    </w:p>
    <w:p w14:paraId="0E68FF83" w14:textId="77777777" w:rsidR="00074928" w:rsidRDefault="00074928" w:rsidP="00074928">
      <w:pPr>
        <w:spacing w:line="360" w:lineRule="auto"/>
        <w:ind w:firstLineChars="200" w:firstLine="420"/>
        <w:jc w:val="left"/>
        <w:rPr>
          <w:rFonts w:ascii="宋体" w:hAnsi="宋体"/>
          <w:color w:val="000000"/>
        </w:rPr>
      </w:pPr>
    </w:p>
    <w:p w14:paraId="6D1EF8AA" w14:textId="77777777" w:rsidR="00074928" w:rsidRDefault="00074928" w:rsidP="00074928">
      <w:pPr>
        <w:spacing w:line="360" w:lineRule="auto"/>
        <w:ind w:firstLineChars="200" w:firstLine="420"/>
        <w:jc w:val="left"/>
        <w:rPr>
          <w:rFonts w:ascii="宋体" w:hAnsi="宋体"/>
          <w:color w:val="000000"/>
        </w:rPr>
      </w:pPr>
    </w:p>
    <w:p w14:paraId="583674D0" w14:textId="77777777" w:rsidR="00074928" w:rsidRDefault="00074928" w:rsidP="00074928">
      <w:pPr>
        <w:spacing w:line="360" w:lineRule="auto"/>
        <w:ind w:firstLineChars="200" w:firstLine="420"/>
        <w:jc w:val="left"/>
        <w:rPr>
          <w:rFonts w:ascii="宋体" w:hAnsi="宋体"/>
          <w:color w:val="000000"/>
        </w:rPr>
      </w:pPr>
    </w:p>
    <w:p w14:paraId="3C2C2E7F" w14:textId="77777777" w:rsidR="00074928" w:rsidRDefault="00074928" w:rsidP="00074928">
      <w:pPr>
        <w:spacing w:line="360" w:lineRule="auto"/>
        <w:ind w:right="840" w:firstLineChars="200" w:firstLine="420"/>
        <w:jc w:val="center"/>
        <w:rPr>
          <w:rFonts w:ascii="宋体" w:hAnsi="宋体" w:hint="eastAsia"/>
          <w:color w:val="000000"/>
        </w:rPr>
      </w:pPr>
      <w:r>
        <w:rPr>
          <w:rFonts w:ascii="宋体" w:hAnsi="宋体"/>
          <w:color w:val="000000"/>
        </w:rPr>
        <w:t xml:space="preserve">                                            </w:t>
      </w:r>
      <w:r>
        <w:rPr>
          <w:rFonts w:ascii="宋体" w:hAnsi="宋体"/>
          <w:color w:val="000000"/>
          <w:u w:val="single"/>
        </w:rPr>
        <w:t xml:space="preserve"> </w:t>
      </w:r>
      <w:r>
        <w:rPr>
          <w:rFonts w:ascii="宋体" w:hAnsi="宋体" w:hint="eastAsia"/>
          <w:color w:val="000000"/>
          <w:u w:val="single"/>
        </w:rPr>
        <w:t>2</w:t>
      </w:r>
      <w:r>
        <w:rPr>
          <w:rFonts w:ascii="宋体" w:hAnsi="宋体"/>
          <w:color w:val="000000"/>
          <w:u w:val="single"/>
        </w:rPr>
        <w:t>020</w:t>
      </w:r>
      <w:r>
        <w:rPr>
          <w:rFonts w:ascii="宋体" w:hAnsi="宋体" w:hint="eastAsia"/>
          <w:color w:val="000000"/>
        </w:rPr>
        <w:t>年</w:t>
      </w:r>
      <w:r>
        <w:rPr>
          <w:rFonts w:ascii="宋体" w:hAnsi="宋体"/>
          <w:color w:val="000000"/>
          <w:u w:val="single"/>
        </w:rPr>
        <w:t>10</w:t>
      </w:r>
      <w:r>
        <w:rPr>
          <w:rFonts w:ascii="宋体" w:hAnsi="宋体" w:hint="eastAsia"/>
          <w:color w:val="000000"/>
        </w:rPr>
        <w:t>月</w:t>
      </w:r>
      <w:r>
        <w:rPr>
          <w:rFonts w:ascii="宋体" w:hAnsi="宋体"/>
          <w:color w:val="000000"/>
          <w:u w:val="single"/>
        </w:rPr>
        <w:t>12</w:t>
      </w:r>
      <w:r>
        <w:rPr>
          <w:rFonts w:ascii="宋体" w:hAnsi="宋体" w:hint="eastAsia"/>
          <w:color w:val="000000"/>
        </w:rPr>
        <w:t>日</w:t>
      </w:r>
    </w:p>
    <w:p w14:paraId="06009D4D" w14:textId="77777777" w:rsidR="00074928" w:rsidRDefault="00074928" w:rsidP="00074928">
      <w:pPr>
        <w:topLinePunct/>
        <w:spacing w:line="276" w:lineRule="auto"/>
        <w:ind w:firstLineChars="200" w:firstLine="420"/>
        <w:rPr>
          <w:rFonts w:ascii="宋体" w:hAnsi="宋体"/>
          <w:color w:val="000000"/>
        </w:rPr>
      </w:pPr>
    </w:p>
    <w:p w14:paraId="609F3A4F" w14:textId="77777777" w:rsidR="00074928" w:rsidRDefault="00074928" w:rsidP="00074928">
      <w:pPr>
        <w:widowControl/>
        <w:spacing w:line="360" w:lineRule="auto"/>
        <w:jc w:val="left"/>
        <w:rPr>
          <w:rFonts w:hAnsi="宋体"/>
          <w:color w:val="000000"/>
          <w:sz w:val="24"/>
        </w:rPr>
        <w:sectPr w:rsidR="00074928">
          <w:pgSz w:w="11906" w:h="16838"/>
          <w:pgMar w:top="1134" w:right="1191" w:bottom="1134" w:left="1474" w:header="851" w:footer="1418" w:gutter="0"/>
          <w:cols w:space="720"/>
          <w:docGrid w:type="lines" w:linePitch="312"/>
        </w:sectPr>
      </w:pPr>
    </w:p>
    <w:p w14:paraId="578CD066" w14:textId="77777777" w:rsidR="00074928" w:rsidRDefault="00074928" w:rsidP="00074928">
      <w:pPr>
        <w:spacing w:line="360" w:lineRule="auto"/>
        <w:jc w:val="left"/>
        <w:outlineLvl w:val="1"/>
        <w:rPr>
          <w:b/>
          <w:color w:val="000000"/>
          <w:sz w:val="30"/>
          <w:szCs w:val="30"/>
        </w:rPr>
      </w:pPr>
      <w:bookmarkStart w:id="13" w:name="_Toc489167410"/>
      <w:bookmarkStart w:id="14" w:name="_Toc410207416"/>
      <w:bookmarkStart w:id="15" w:name="_Toc445215517"/>
      <w:bookmarkStart w:id="16" w:name="_Toc53497313"/>
      <w:r>
        <w:rPr>
          <w:rFonts w:hint="eastAsia"/>
          <w:b/>
          <w:color w:val="000000"/>
          <w:sz w:val="30"/>
          <w:szCs w:val="30"/>
        </w:rPr>
        <w:lastRenderedPageBreak/>
        <w:t>附件一</w:t>
      </w:r>
      <w:bookmarkEnd w:id="13"/>
      <w:r>
        <w:rPr>
          <w:rFonts w:hint="eastAsia"/>
          <w:b/>
          <w:color w:val="000000"/>
          <w:sz w:val="30"/>
          <w:szCs w:val="30"/>
        </w:rPr>
        <w:t>：项目概况</w:t>
      </w:r>
      <w:bookmarkEnd w:id="16"/>
    </w:p>
    <w:p w14:paraId="5023C1E1" w14:textId="77777777" w:rsidR="00074928" w:rsidRDefault="00074928" w:rsidP="00074928">
      <w:pPr>
        <w:spacing w:line="360" w:lineRule="auto"/>
        <w:jc w:val="left"/>
        <w:outlineLvl w:val="0"/>
        <w:rPr>
          <w:rFonts w:ascii="宋体" w:hAnsi="宋体" w:cs="宋体" w:hint="eastAsia"/>
          <w:b/>
          <w:bCs/>
          <w:color w:val="000000"/>
          <w:kern w:val="0"/>
          <w:sz w:val="18"/>
          <w:szCs w:val="18"/>
        </w:rPr>
      </w:pPr>
    </w:p>
    <w:p w14:paraId="06D1B300" w14:textId="77777777" w:rsidR="00074928" w:rsidRDefault="00074928" w:rsidP="00074928">
      <w:pPr>
        <w:adjustRightInd w:val="0"/>
        <w:snapToGrid w:val="0"/>
        <w:spacing w:line="240" w:lineRule="atLeast"/>
        <w:jc w:val="center"/>
        <w:rPr>
          <w:rFonts w:ascii="宋体" w:hAnsi="宋体" w:cs="宋体"/>
          <w:b/>
          <w:bCs/>
          <w:color w:val="000000"/>
          <w:kern w:val="0"/>
          <w:sz w:val="24"/>
          <w:szCs w:val="21"/>
        </w:rPr>
      </w:pPr>
      <w:bookmarkStart w:id="17" w:name="_Toc488217407"/>
      <w:bookmarkStart w:id="18" w:name="_Toc488396745"/>
      <w:bookmarkStart w:id="19" w:name="_Toc489167411"/>
      <w:bookmarkStart w:id="20" w:name="_Toc489521956"/>
      <w:r>
        <w:rPr>
          <w:rFonts w:ascii="宋体" w:hAnsi="宋体" w:cs="宋体" w:hint="eastAsia"/>
          <w:b/>
          <w:bCs/>
          <w:color w:val="000000"/>
          <w:kern w:val="0"/>
          <w:sz w:val="24"/>
          <w:szCs w:val="21"/>
        </w:rPr>
        <w:t>项目概况</w:t>
      </w:r>
      <w:bookmarkEnd w:id="17"/>
      <w:bookmarkEnd w:id="18"/>
      <w:bookmarkEnd w:id="19"/>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84"/>
        <w:gridCol w:w="9639"/>
        <w:gridCol w:w="1985"/>
        <w:gridCol w:w="992"/>
      </w:tblGrid>
      <w:tr w:rsidR="00074928" w14:paraId="34D19DD0" w14:textId="77777777" w:rsidTr="009B4595">
        <w:trPr>
          <w:cantSplit/>
          <w:trHeight w:val="863"/>
          <w:jc w:val="center"/>
        </w:trPr>
        <w:tc>
          <w:tcPr>
            <w:tcW w:w="710" w:type="dxa"/>
            <w:tcBorders>
              <w:bottom w:val="single" w:sz="4" w:space="0" w:color="auto"/>
            </w:tcBorders>
            <w:vAlign w:val="center"/>
          </w:tcPr>
          <w:p w14:paraId="35CCCDCF" w14:textId="77777777" w:rsidR="00074928" w:rsidRDefault="00074928" w:rsidP="009B4595">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序号</w:t>
            </w:r>
          </w:p>
        </w:tc>
        <w:tc>
          <w:tcPr>
            <w:tcW w:w="1984" w:type="dxa"/>
            <w:tcBorders>
              <w:bottom w:val="single" w:sz="4" w:space="0" w:color="auto"/>
            </w:tcBorders>
            <w:vAlign w:val="center"/>
          </w:tcPr>
          <w:p w14:paraId="0D004AA1" w14:textId="77777777" w:rsidR="00074928" w:rsidRDefault="00074928" w:rsidP="009B4595">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项目全称</w:t>
            </w:r>
          </w:p>
        </w:tc>
        <w:tc>
          <w:tcPr>
            <w:tcW w:w="9639" w:type="dxa"/>
            <w:tcBorders>
              <w:bottom w:val="single" w:sz="4" w:space="0" w:color="auto"/>
            </w:tcBorders>
            <w:vAlign w:val="center"/>
          </w:tcPr>
          <w:p w14:paraId="5F3BC074" w14:textId="77777777" w:rsidR="00074928" w:rsidRDefault="00074928" w:rsidP="009B4595">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项目概况（详细）</w:t>
            </w:r>
          </w:p>
        </w:tc>
        <w:tc>
          <w:tcPr>
            <w:tcW w:w="1985" w:type="dxa"/>
            <w:tcBorders>
              <w:bottom w:val="single" w:sz="4" w:space="0" w:color="auto"/>
            </w:tcBorders>
            <w:vAlign w:val="center"/>
          </w:tcPr>
          <w:p w14:paraId="1253044D" w14:textId="77777777" w:rsidR="00074928" w:rsidRDefault="00074928" w:rsidP="009B4595">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项目通讯地址</w:t>
            </w:r>
          </w:p>
        </w:tc>
        <w:tc>
          <w:tcPr>
            <w:tcW w:w="992" w:type="dxa"/>
            <w:tcBorders>
              <w:bottom w:val="single" w:sz="4" w:space="0" w:color="auto"/>
            </w:tcBorders>
            <w:vAlign w:val="center"/>
          </w:tcPr>
          <w:p w14:paraId="15D8AF81" w14:textId="77777777" w:rsidR="00074928" w:rsidRDefault="00074928" w:rsidP="009B4595">
            <w:pPr>
              <w:kinsoku w:val="0"/>
              <w:overflowPunct w:val="0"/>
              <w:autoSpaceDE w:val="0"/>
              <w:autoSpaceDN w:val="0"/>
              <w:adjustRightInd w:val="0"/>
              <w:snapToGrid w:val="0"/>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所属单位</w:t>
            </w:r>
          </w:p>
        </w:tc>
      </w:tr>
      <w:tr w:rsidR="00074928" w14:paraId="25970F02" w14:textId="77777777" w:rsidTr="009B4595">
        <w:tblPrEx>
          <w:tblCellMar>
            <w:left w:w="0" w:type="dxa"/>
            <w:right w:w="0" w:type="dxa"/>
          </w:tblCellMar>
        </w:tblPrEx>
        <w:trPr>
          <w:cantSplit/>
          <w:trHeight w:val="1094"/>
          <w:jc w:val="center"/>
        </w:trPr>
        <w:tc>
          <w:tcPr>
            <w:tcW w:w="7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A00602" w14:textId="77777777" w:rsidR="00074928" w:rsidRDefault="00074928" w:rsidP="009B4595">
            <w:pPr>
              <w:kinsoku w:val="0"/>
              <w:overflowPunct w:val="0"/>
              <w:autoSpaceDE w:val="0"/>
              <w:autoSpaceDN w:val="0"/>
              <w:adjustRightInd w:val="0"/>
              <w:snapToGrid w:val="0"/>
              <w:spacing w:line="240" w:lineRule="atLeast"/>
              <w:jc w:val="center"/>
              <w:rPr>
                <w:rFonts w:ascii="宋体" w:hAnsi="宋体" w:hint="eastAsia"/>
                <w:color w:val="000000"/>
                <w:sz w:val="18"/>
                <w:szCs w:val="18"/>
              </w:rPr>
            </w:pPr>
            <w:r>
              <w:rPr>
                <w:rFonts w:ascii="宋体" w:hAnsi="宋体" w:hint="eastAsia"/>
                <w:color w:val="000000"/>
                <w:sz w:val="18"/>
                <w:szCs w:val="18"/>
              </w:rPr>
              <w:t>1</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136593" w14:textId="77777777" w:rsidR="00074928" w:rsidRDefault="00074928" w:rsidP="009B4595">
            <w:pPr>
              <w:widowControl/>
              <w:jc w:val="center"/>
              <w:rPr>
                <w:rFonts w:ascii="宋体" w:hAnsi="宋体"/>
                <w:color w:val="000000"/>
                <w:kern w:val="0"/>
                <w:sz w:val="18"/>
                <w:szCs w:val="20"/>
              </w:rPr>
            </w:pPr>
            <w:r>
              <w:rPr>
                <w:rFonts w:ascii="宋体" w:hAnsi="宋体" w:hint="eastAsia"/>
                <w:color w:val="000000"/>
                <w:sz w:val="18"/>
                <w:szCs w:val="20"/>
              </w:rPr>
              <w:t xml:space="preserve">中铁二局第三工程有限公司南宁地铁5号线02标机电安装项目部 </w:t>
            </w:r>
          </w:p>
        </w:tc>
        <w:tc>
          <w:tcPr>
            <w:tcW w:w="96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2C92FE" w14:textId="77777777" w:rsidR="00074928" w:rsidRDefault="00074928" w:rsidP="009B4595">
            <w:pPr>
              <w:jc w:val="left"/>
              <w:rPr>
                <w:rFonts w:ascii="宋体" w:hAnsi="宋体"/>
                <w:color w:val="000000"/>
                <w:sz w:val="18"/>
                <w:szCs w:val="18"/>
              </w:rPr>
            </w:pPr>
            <w:r>
              <w:rPr>
                <w:rFonts w:ascii="宋体" w:hAnsi="宋体" w:hint="eastAsia"/>
                <w:color w:val="000000"/>
                <w:sz w:val="18"/>
                <w:szCs w:val="18"/>
              </w:rPr>
              <w:t xml:space="preserve">    南宁市轨道交通5号线一期工程施工总承包02标8、13、14工区包括五一立交站、五-新区间、新秀公园站、新-广区间及广西大学站、广-秀区间、</w:t>
            </w:r>
            <w:proofErr w:type="gramStart"/>
            <w:r>
              <w:rPr>
                <w:rFonts w:ascii="宋体" w:hAnsi="宋体" w:hint="eastAsia"/>
                <w:color w:val="000000"/>
                <w:sz w:val="18"/>
                <w:szCs w:val="18"/>
              </w:rPr>
              <w:t>秀灵路站</w:t>
            </w:r>
            <w:proofErr w:type="gramEnd"/>
            <w:r>
              <w:rPr>
                <w:rFonts w:ascii="宋体" w:hAnsi="宋体" w:hint="eastAsia"/>
                <w:color w:val="000000"/>
                <w:sz w:val="18"/>
                <w:szCs w:val="18"/>
              </w:rPr>
              <w:t>、秀-明区间、</w:t>
            </w:r>
            <w:proofErr w:type="gramStart"/>
            <w:r>
              <w:rPr>
                <w:rFonts w:ascii="宋体" w:hAnsi="宋体" w:hint="eastAsia"/>
                <w:color w:val="000000"/>
                <w:sz w:val="18"/>
                <w:szCs w:val="18"/>
              </w:rPr>
              <w:t>明秀路</w:t>
            </w:r>
            <w:proofErr w:type="gramEnd"/>
            <w:r>
              <w:rPr>
                <w:rFonts w:ascii="宋体" w:hAnsi="宋体" w:hint="eastAsia"/>
                <w:color w:val="000000"/>
                <w:sz w:val="18"/>
                <w:szCs w:val="18"/>
              </w:rPr>
              <w:t>站、明-北区间、北湖南站及北-虎区间。主要工作内容为：车站及区间的人防工程、通风空调系统、动力照明系统、给排水与消防系统及设备区装修。</w:t>
            </w: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0FE4E7" w14:textId="77777777" w:rsidR="00074928" w:rsidRDefault="00074928" w:rsidP="009B4595">
            <w:pPr>
              <w:jc w:val="center"/>
              <w:rPr>
                <w:rFonts w:ascii="宋体" w:hAnsi="宋体"/>
                <w:color w:val="000000"/>
                <w:sz w:val="18"/>
                <w:szCs w:val="20"/>
              </w:rPr>
            </w:pPr>
            <w:r>
              <w:rPr>
                <w:rFonts w:ascii="宋体" w:hAnsi="宋体" w:hint="eastAsia"/>
                <w:color w:val="000000"/>
                <w:sz w:val="18"/>
                <w:szCs w:val="20"/>
              </w:rPr>
              <w:t>南宁轨道交通5号线02标机电安装项目部</w:t>
            </w:r>
          </w:p>
          <w:p w14:paraId="32CD4876" w14:textId="77777777" w:rsidR="00074928" w:rsidRDefault="00074928" w:rsidP="009B4595">
            <w:pPr>
              <w:jc w:val="center"/>
              <w:rPr>
                <w:rFonts w:ascii="宋体" w:hAnsi="宋体"/>
                <w:color w:val="000000"/>
                <w:sz w:val="18"/>
                <w:szCs w:val="20"/>
              </w:rPr>
            </w:pPr>
            <w:r>
              <w:rPr>
                <w:rFonts w:ascii="宋体" w:hAnsi="宋体" w:hint="eastAsia"/>
                <w:color w:val="000000"/>
                <w:sz w:val="18"/>
                <w:szCs w:val="20"/>
              </w:rPr>
              <w:t>杨俊：18781072002</w:t>
            </w:r>
          </w:p>
        </w:tc>
        <w:tc>
          <w:tcPr>
            <w:tcW w:w="992" w:type="dxa"/>
            <w:tcBorders>
              <w:left w:val="single" w:sz="4" w:space="0" w:color="auto"/>
              <w:right w:val="single" w:sz="4" w:space="0" w:color="auto"/>
            </w:tcBorders>
            <w:noWrap/>
            <w:tcMar>
              <w:top w:w="15" w:type="dxa"/>
              <w:left w:w="15" w:type="dxa"/>
              <w:bottom w:w="0" w:type="dxa"/>
              <w:right w:w="15" w:type="dxa"/>
            </w:tcMar>
            <w:vAlign w:val="center"/>
          </w:tcPr>
          <w:p w14:paraId="0861A8D8" w14:textId="77777777" w:rsidR="00074928" w:rsidRDefault="00074928" w:rsidP="009B4595">
            <w:pPr>
              <w:kinsoku w:val="0"/>
              <w:overflowPunct w:val="0"/>
              <w:autoSpaceDE w:val="0"/>
              <w:autoSpaceDN w:val="0"/>
              <w:adjustRightInd w:val="0"/>
              <w:snapToGrid w:val="0"/>
              <w:spacing w:line="240" w:lineRule="atLeast"/>
              <w:jc w:val="center"/>
              <w:rPr>
                <w:rFonts w:ascii="宋体" w:hAnsi="宋体" w:hint="eastAsia"/>
                <w:color w:val="000000"/>
                <w:sz w:val="18"/>
                <w:szCs w:val="18"/>
              </w:rPr>
            </w:pPr>
            <w:r>
              <w:rPr>
                <w:rFonts w:ascii="宋体" w:hAnsi="宋体" w:hint="eastAsia"/>
                <w:color w:val="000000"/>
                <w:sz w:val="18"/>
                <w:szCs w:val="18"/>
              </w:rPr>
              <w:t>中铁二局第三工程有限公司</w:t>
            </w:r>
          </w:p>
        </w:tc>
      </w:tr>
    </w:tbl>
    <w:p w14:paraId="2F277D78" w14:textId="77777777" w:rsidR="00074928" w:rsidRDefault="00074928" w:rsidP="00074928">
      <w:pPr>
        <w:outlineLvl w:val="0"/>
        <w:rPr>
          <w:rFonts w:hint="eastAsia"/>
          <w:b/>
          <w:color w:val="000000"/>
          <w:szCs w:val="28"/>
        </w:rPr>
      </w:pPr>
    </w:p>
    <w:p w14:paraId="190531D9" w14:textId="77777777" w:rsidR="00074928" w:rsidRDefault="00074928" w:rsidP="00074928">
      <w:pPr>
        <w:outlineLvl w:val="0"/>
        <w:rPr>
          <w:rFonts w:hint="eastAsia"/>
          <w:b/>
          <w:color w:val="000000"/>
          <w:szCs w:val="28"/>
        </w:rPr>
      </w:pPr>
    </w:p>
    <w:p w14:paraId="77560FB8" w14:textId="77777777" w:rsidR="00074928" w:rsidRDefault="00074928" w:rsidP="00074928">
      <w:pPr>
        <w:outlineLvl w:val="0"/>
        <w:rPr>
          <w:rFonts w:hint="eastAsia"/>
          <w:b/>
          <w:color w:val="000000"/>
          <w:szCs w:val="28"/>
        </w:rPr>
      </w:pPr>
    </w:p>
    <w:p w14:paraId="3BA60765" w14:textId="77777777" w:rsidR="00074928" w:rsidRDefault="00074928" w:rsidP="00074928">
      <w:pPr>
        <w:outlineLvl w:val="0"/>
        <w:rPr>
          <w:rFonts w:hint="eastAsia"/>
          <w:b/>
          <w:color w:val="000000"/>
          <w:szCs w:val="28"/>
        </w:rPr>
      </w:pPr>
    </w:p>
    <w:p w14:paraId="6B7689C7" w14:textId="77777777" w:rsidR="00074928" w:rsidRDefault="00074928" w:rsidP="00074928">
      <w:pPr>
        <w:outlineLvl w:val="0"/>
        <w:rPr>
          <w:rFonts w:hint="eastAsia"/>
          <w:b/>
          <w:color w:val="000000"/>
          <w:szCs w:val="28"/>
        </w:rPr>
      </w:pPr>
    </w:p>
    <w:p w14:paraId="3D907A33" w14:textId="77777777" w:rsidR="00074928" w:rsidRDefault="00074928" w:rsidP="00074928">
      <w:pPr>
        <w:outlineLvl w:val="0"/>
        <w:rPr>
          <w:rFonts w:hint="eastAsia"/>
          <w:b/>
          <w:color w:val="000000"/>
          <w:szCs w:val="28"/>
        </w:rPr>
      </w:pPr>
    </w:p>
    <w:p w14:paraId="6AACC75F" w14:textId="77777777" w:rsidR="00074928" w:rsidRDefault="00074928" w:rsidP="00074928">
      <w:pPr>
        <w:outlineLvl w:val="0"/>
        <w:rPr>
          <w:rFonts w:hint="eastAsia"/>
          <w:b/>
          <w:color w:val="000000"/>
          <w:szCs w:val="28"/>
        </w:rPr>
      </w:pPr>
    </w:p>
    <w:p w14:paraId="01698758" w14:textId="77777777" w:rsidR="00074928" w:rsidRDefault="00074928" w:rsidP="00074928">
      <w:pPr>
        <w:outlineLvl w:val="0"/>
        <w:rPr>
          <w:b/>
          <w:color w:val="000000"/>
          <w:szCs w:val="28"/>
        </w:rPr>
      </w:pPr>
    </w:p>
    <w:p w14:paraId="4879E9CC" w14:textId="77777777" w:rsidR="00074928" w:rsidRDefault="00074928" w:rsidP="00074928">
      <w:pPr>
        <w:outlineLvl w:val="0"/>
        <w:rPr>
          <w:b/>
          <w:color w:val="000000"/>
          <w:szCs w:val="28"/>
        </w:rPr>
      </w:pPr>
    </w:p>
    <w:p w14:paraId="080B251C" w14:textId="77777777" w:rsidR="00074928" w:rsidRDefault="00074928" w:rsidP="00074928">
      <w:pPr>
        <w:outlineLvl w:val="0"/>
        <w:rPr>
          <w:rFonts w:hint="eastAsia"/>
          <w:b/>
          <w:color w:val="000000"/>
          <w:szCs w:val="28"/>
        </w:rPr>
      </w:pPr>
    </w:p>
    <w:p w14:paraId="2E9B54A0" w14:textId="77777777" w:rsidR="00074928" w:rsidRDefault="00074928" w:rsidP="00074928">
      <w:pPr>
        <w:outlineLvl w:val="0"/>
        <w:rPr>
          <w:b/>
          <w:color w:val="000000"/>
          <w:szCs w:val="28"/>
        </w:rPr>
      </w:pPr>
    </w:p>
    <w:p w14:paraId="180A5379" w14:textId="77777777" w:rsidR="00074928" w:rsidRDefault="00074928" w:rsidP="00074928">
      <w:pPr>
        <w:outlineLvl w:val="0"/>
        <w:rPr>
          <w:rFonts w:hint="eastAsia"/>
          <w:b/>
          <w:color w:val="000000"/>
          <w:szCs w:val="28"/>
        </w:rPr>
      </w:pPr>
    </w:p>
    <w:p w14:paraId="5F30F829" w14:textId="77777777" w:rsidR="00074928" w:rsidRDefault="00074928" w:rsidP="00074928">
      <w:pPr>
        <w:outlineLvl w:val="0"/>
        <w:rPr>
          <w:rFonts w:hint="eastAsia"/>
          <w:b/>
          <w:color w:val="000000"/>
          <w:szCs w:val="28"/>
        </w:rPr>
      </w:pPr>
    </w:p>
    <w:p w14:paraId="74AD275D" w14:textId="77777777" w:rsidR="00074928" w:rsidRDefault="00074928" w:rsidP="00074928">
      <w:pPr>
        <w:outlineLvl w:val="0"/>
        <w:rPr>
          <w:rFonts w:hint="eastAsia"/>
          <w:b/>
          <w:color w:val="000000"/>
          <w:szCs w:val="28"/>
        </w:rPr>
      </w:pPr>
    </w:p>
    <w:p w14:paraId="31CC1F42" w14:textId="77777777" w:rsidR="00074928" w:rsidRDefault="00074928" w:rsidP="00074928">
      <w:pPr>
        <w:outlineLvl w:val="0"/>
        <w:rPr>
          <w:rFonts w:hint="eastAsia"/>
          <w:b/>
          <w:color w:val="000000"/>
          <w:szCs w:val="28"/>
        </w:rPr>
      </w:pPr>
    </w:p>
    <w:p w14:paraId="7ED80635" w14:textId="77777777" w:rsidR="00074928" w:rsidRDefault="00074928" w:rsidP="00074928">
      <w:pPr>
        <w:outlineLvl w:val="0"/>
        <w:rPr>
          <w:rFonts w:hint="eastAsia"/>
          <w:b/>
          <w:color w:val="000000"/>
          <w:szCs w:val="28"/>
        </w:rPr>
      </w:pPr>
    </w:p>
    <w:p w14:paraId="40731A49" w14:textId="77777777" w:rsidR="00074928" w:rsidRDefault="00074928" w:rsidP="00074928">
      <w:pPr>
        <w:outlineLvl w:val="0"/>
        <w:rPr>
          <w:b/>
          <w:color w:val="000000"/>
          <w:szCs w:val="28"/>
        </w:rPr>
      </w:pPr>
    </w:p>
    <w:p w14:paraId="1AC44640" w14:textId="77777777" w:rsidR="00074928" w:rsidRDefault="00074928" w:rsidP="00074928">
      <w:pPr>
        <w:outlineLvl w:val="0"/>
        <w:rPr>
          <w:rFonts w:hint="eastAsia"/>
          <w:b/>
          <w:color w:val="000000"/>
          <w:szCs w:val="28"/>
        </w:rPr>
      </w:pPr>
    </w:p>
    <w:p w14:paraId="76C7D605" w14:textId="77777777" w:rsidR="00074928" w:rsidRDefault="00074928" w:rsidP="00074928">
      <w:pPr>
        <w:outlineLvl w:val="0"/>
        <w:rPr>
          <w:b/>
          <w:color w:val="000000"/>
          <w:szCs w:val="28"/>
        </w:rPr>
      </w:pPr>
    </w:p>
    <w:p w14:paraId="6B6A76AC" w14:textId="77777777" w:rsidR="00074928" w:rsidRDefault="00074928" w:rsidP="00074928">
      <w:pPr>
        <w:outlineLvl w:val="0"/>
        <w:rPr>
          <w:rFonts w:hint="eastAsia"/>
          <w:b/>
          <w:color w:val="000000"/>
          <w:szCs w:val="28"/>
        </w:rPr>
      </w:pPr>
    </w:p>
    <w:p w14:paraId="6E57A43C" w14:textId="77777777" w:rsidR="00074928" w:rsidRDefault="00074928" w:rsidP="00074928">
      <w:pPr>
        <w:outlineLvl w:val="0"/>
        <w:rPr>
          <w:b/>
          <w:color w:val="000000"/>
          <w:szCs w:val="28"/>
        </w:rPr>
      </w:pPr>
    </w:p>
    <w:p w14:paraId="33448676" w14:textId="77777777" w:rsidR="00074928" w:rsidRDefault="00074928" w:rsidP="00074928">
      <w:pPr>
        <w:outlineLvl w:val="0"/>
        <w:rPr>
          <w:b/>
          <w:color w:val="000000"/>
          <w:szCs w:val="28"/>
        </w:rPr>
      </w:pPr>
    </w:p>
    <w:p w14:paraId="66E72FA9" w14:textId="77777777" w:rsidR="00074928" w:rsidRDefault="00074928" w:rsidP="00074928">
      <w:pPr>
        <w:outlineLvl w:val="0"/>
        <w:rPr>
          <w:b/>
          <w:color w:val="000000"/>
          <w:szCs w:val="28"/>
        </w:rPr>
      </w:pPr>
    </w:p>
    <w:p w14:paraId="4E1C5B95" w14:textId="77777777" w:rsidR="00074928" w:rsidRDefault="00074928" w:rsidP="00074928">
      <w:pPr>
        <w:outlineLvl w:val="0"/>
        <w:rPr>
          <w:b/>
          <w:color w:val="000000"/>
          <w:szCs w:val="28"/>
        </w:rPr>
      </w:pPr>
    </w:p>
    <w:p w14:paraId="30F24044" w14:textId="77777777" w:rsidR="00074928" w:rsidRDefault="00074928" w:rsidP="00074928">
      <w:pPr>
        <w:spacing w:line="360" w:lineRule="auto"/>
        <w:jc w:val="left"/>
        <w:outlineLvl w:val="1"/>
        <w:rPr>
          <w:b/>
          <w:color w:val="000000"/>
          <w:sz w:val="30"/>
          <w:szCs w:val="30"/>
        </w:rPr>
      </w:pPr>
      <w:bookmarkStart w:id="21" w:name="_Toc489167412"/>
      <w:bookmarkStart w:id="22" w:name="_Toc53497314"/>
      <w:r>
        <w:rPr>
          <w:rFonts w:hint="eastAsia"/>
          <w:b/>
          <w:color w:val="000000"/>
          <w:sz w:val="30"/>
          <w:szCs w:val="30"/>
        </w:rPr>
        <w:lastRenderedPageBreak/>
        <w:t>附件</w:t>
      </w:r>
      <w:bookmarkEnd w:id="14"/>
      <w:bookmarkEnd w:id="15"/>
      <w:r>
        <w:rPr>
          <w:rFonts w:hint="eastAsia"/>
          <w:b/>
          <w:color w:val="000000"/>
          <w:sz w:val="30"/>
          <w:szCs w:val="30"/>
        </w:rPr>
        <w:t>二</w:t>
      </w:r>
      <w:bookmarkEnd w:id="21"/>
      <w:r>
        <w:rPr>
          <w:rFonts w:hint="eastAsia"/>
          <w:b/>
          <w:color w:val="000000"/>
          <w:sz w:val="30"/>
          <w:szCs w:val="30"/>
        </w:rPr>
        <w:t>：包件划分及资格要求</w:t>
      </w:r>
      <w:bookmarkEnd w:id="22"/>
    </w:p>
    <w:p w14:paraId="58984213" w14:textId="77777777" w:rsidR="00074928" w:rsidRDefault="00074928" w:rsidP="00074928">
      <w:pPr>
        <w:widowControl/>
        <w:shd w:val="clear" w:color="auto" w:fill="FFFFFF"/>
        <w:spacing w:line="330" w:lineRule="atLeast"/>
        <w:jc w:val="center"/>
        <w:rPr>
          <w:rFonts w:ascii="宋体" w:hAnsi="宋体" w:cs="宋体"/>
          <w:b/>
          <w:bCs/>
          <w:color w:val="000000"/>
          <w:kern w:val="0"/>
          <w:sz w:val="24"/>
          <w:szCs w:val="21"/>
        </w:rPr>
      </w:pPr>
      <w:r>
        <w:rPr>
          <w:rFonts w:ascii="宋体" w:hAnsi="宋体" w:cs="宋体"/>
          <w:b/>
          <w:bCs/>
          <w:color w:val="000000"/>
          <w:kern w:val="0"/>
          <w:sz w:val="24"/>
          <w:szCs w:val="21"/>
        </w:rPr>
        <w:t>物资品种、包件划分、竞争性谈判文件售价、</w:t>
      </w:r>
      <w:r>
        <w:rPr>
          <w:rFonts w:ascii="宋体" w:hAnsi="宋体" w:cs="宋体" w:hint="eastAsia"/>
          <w:b/>
          <w:bCs/>
          <w:color w:val="000000"/>
          <w:kern w:val="0"/>
          <w:sz w:val="24"/>
          <w:szCs w:val="21"/>
        </w:rPr>
        <w:t>报价保证金、</w:t>
      </w:r>
      <w:r>
        <w:rPr>
          <w:rFonts w:ascii="宋体" w:hAnsi="宋体" w:cs="宋体"/>
          <w:b/>
          <w:bCs/>
          <w:color w:val="000000"/>
          <w:kern w:val="0"/>
          <w:sz w:val="24"/>
          <w:szCs w:val="21"/>
        </w:rPr>
        <w:t>报价人资格要求</w:t>
      </w:r>
      <w:r>
        <w:rPr>
          <w:rFonts w:ascii="宋体" w:hAnsi="宋体" w:cs="宋体" w:hint="eastAsia"/>
          <w:b/>
          <w:bCs/>
          <w:color w:val="000000"/>
          <w:kern w:val="0"/>
          <w:sz w:val="24"/>
          <w:szCs w:val="21"/>
        </w:rPr>
        <w:t>（一）</w:t>
      </w:r>
    </w:p>
    <w:tbl>
      <w:tblPr>
        <w:tblW w:w="0" w:type="auto"/>
        <w:jc w:val="center"/>
        <w:tblLayout w:type="fixed"/>
        <w:tblLook w:val="0000" w:firstRow="0" w:lastRow="0" w:firstColumn="0" w:lastColumn="0" w:noHBand="0" w:noVBand="0"/>
      </w:tblPr>
      <w:tblGrid>
        <w:gridCol w:w="694"/>
        <w:gridCol w:w="1135"/>
        <w:gridCol w:w="955"/>
        <w:gridCol w:w="994"/>
        <w:gridCol w:w="1026"/>
        <w:gridCol w:w="5664"/>
        <w:gridCol w:w="1144"/>
        <w:gridCol w:w="992"/>
        <w:gridCol w:w="1938"/>
      </w:tblGrid>
      <w:tr w:rsidR="00074928" w14:paraId="1C0FF40D" w14:textId="77777777" w:rsidTr="009B4595">
        <w:trPr>
          <w:cantSplit/>
          <w:trHeight w:val="584"/>
          <w:jc w:val="center"/>
        </w:trPr>
        <w:tc>
          <w:tcPr>
            <w:tcW w:w="694" w:type="dxa"/>
            <w:tcBorders>
              <w:top w:val="single" w:sz="4" w:space="0" w:color="auto"/>
              <w:left w:val="single" w:sz="4" w:space="0" w:color="auto"/>
              <w:bottom w:val="single" w:sz="4" w:space="0" w:color="auto"/>
              <w:right w:val="single" w:sz="4" w:space="0" w:color="auto"/>
            </w:tcBorders>
            <w:vAlign w:val="center"/>
          </w:tcPr>
          <w:p w14:paraId="642BB6C8" w14:textId="77777777" w:rsidR="00074928" w:rsidRDefault="00074928" w:rsidP="009B4595">
            <w:pPr>
              <w:widowControl/>
              <w:jc w:val="center"/>
              <w:rPr>
                <w:rFonts w:ascii="宋体" w:hAnsi="宋体" w:cs="Arial"/>
                <w:color w:val="000000"/>
                <w:kern w:val="0"/>
                <w:sz w:val="18"/>
                <w:szCs w:val="18"/>
              </w:rPr>
            </w:pPr>
            <w:r>
              <w:rPr>
                <w:rFonts w:ascii="宋体" w:hAnsi="宋体" w:cs="Arial" w:hint="eastAsia"/>
                <w:color w:val="000000"/>
                <w:kern w:val="0"/>
                <w:sz w:val="18"/>
                <w:szCs w:val="18"/>
              </w:rPr>
              <w:t>序号</w:t>
            </w:r>
          </w:p>
        </w:tc>
        <w:tc>
          <w:tcPr>
            <w:tcW w:w="1135" w:type="dxa"/>
            <w:tcBorders>
              <w:top w:val="single" w:sz="4" w:space="0" w:color="auto"/>
              <w:left w:val="nil"/>
              <w:bottom w:val="single" w:sz="4" w:space="0" w:color="auto"/>
              <w:right w:val="single" w:sz="4" w:space="0" w:color="auto"/>
            </w:tcBorders>
            <w:vAlign w:val="center"/>
          </w:tcPr>
          <w:p w14:paraId="7C0FF55D" w14:textId="77777777" w:rsidR="00074928" w:rsidRDefault="00074928" w:rsidP="009B4595">
            <w:pPr>
              <w:widowControl/>
              <w:jc w:val="center"/>
              <w:rPr>
                <w:rFonts w:ascii="宋体" w:hAnsi="宋体" w:cs="Arial"/>
                <w:color w:val="000000"/>
                <w:kern w:val="0"/>
                <w:sz w:val="18"/>
                <w:szCs w:val="18"/>
              </w:rPr>
            </w:pPr>
            <w:r>
              <w:rPr>
                <w:rFonts w:ascii="宋体" w:hAnsi="宋体" w:cs="Arial" w:hint="eastAsia"/>
                <w:color w:val="000000"/>
                <w:kern w:val="0"/>
                <w:sz w:val="18"/>
                <w:szCs w:val="18"/>
              </w:rPr>
              <w:t>物资名称</w:t>
            </w:r>
          </w:p>
        </w:tc>
        <w:tc>
          <w:tcPr>
            <w:tcW w:w="955" w:type="dxa"/>
            <w:tcBorders>
              <w:top w:val="single" w:sz="4" w:space="0" w:color="auto"/>
              <w:left w:val="nil"/>
              <w:bottom w:val="single" w:sz="4" w:space="0" w:color="auto"/>
              <w:right w:val="single" w:sz="4" w:space="0" w:color="auto"/>
            </w:tcBorders>
            <w:vAlign w:val="center"/>
          </w:tcPr>
          <w:p w14:paraId="0B44E168" w14:textId="77777777" w:rsidR="00074928" w:rsidRDefault="00074928" w:rsidP="009B4595">
            <w:pPr>
              <w:widowControl/>
              <w:jc w:val="center"/>
              <w:rPr>
                <w:rFonts w:ascii="宋体" w:hAnsi="宋体" w:cs="Arial"/>
                <w:color w:val="000000"/>
                <w:kern w:val="0"/>
                <w:sz w:val="18"/>
                <w:szCs w:val="18"/>
              </w:rPr>
            </w:pPr>
            <w:r>
              <w:rPr>
                <w:rFonts w:ascii="宋体" w:hAnsi="宋体" w:cs="Arial" w:hint="eastAsia"/>
                <w:color w:val="000000"/>
                <w:kern w:val="0"/>
                <w:sz w:val="18"/>
                <w:szCs w:val="18"/>
              </w:rPr>
              <w:t>包件号</w:t>
            </w:r>
          </w:p>
        </w:tc>
        <w:tc>
          <w:tcPr>
            <w:tcW w:w="994" w:type="dxa"/>
            <w:tcBorders>
              <w:top w:val="single" w:sz="4" w:space="0" w:color="auto"/>
              <w:left w:val="nil"/>
              <w:bottom w:val="single" w:sz="4" w:space="0" w:color="auto"/>
              <w:right w:val="single" w:sz="4" w:space="0" w:color="auto"/>
            </w:tcBorders>
            <w:vAlign w:val="center"/>
          </w:tcPr>
          <w:p w14:paraId="6C88068E" w14:textId="77777777" w:rsidR="00074928" w:rsidRDefault="00074928" w:rsidP="009B4595">
            <w:pPr>
              <w:widowControl/>
              <w:jc w:val="center"/>
              <w:rPr>
                <w:rFonts w:ascii="宋体" w:hAnsi="宋体" w:cs="Arial"/>
                <w:color w:val="000000"/>
                <w:kern w:val="0"/>
                <w:sz w:val="18"/>
                <w:szCs w:val="18"/>
              </w:rPr>
            </w:pPr>
            <w:r>
              <w:rPr>
                <w:rFonts w:ascii="宋体" w:hAnsi="宋体" w:cs="Arial" w:hint="eastAsia"/>
                <w:color w:val="000000"/>
                <w:kern w:val="0"/>
                <w:sz w:val="18"/>
                <w:szCs w:val="18"/>
              </w:rPr>
              <w:t>计量单位</w:t>
            </w:r>
          </w:p>
        </w:tc>
        <w:tc>
          <w:tcPr>
            <w:tcW w:w="1026" w:type="dxa"/>
            <w:tcBorders>
              <w:top w:val="single" w:sz="4" w:space="0" w:color="auto"/>
              <w:left w:val="nil"/>
              <w:bottom w:val="single" w:sz="4" w:space="0" w:color="auto"/>
              <w:right w:val="single" w:sz="4" w:space="0" w:color="auto"/>
            </w:tcBorders>
            <w:vAlign w:val="center"/>
          </w:tcPr>
          <w:p w14:paraId="39706322" w14:textId="77777777" w:rsidR="00074928" w:rsidRDefault="00074928" w:rsidP="009B4595">
            <w:pPr>
              <w:widowControl/>
              <w:jc w:val="center"/>
              <w:rPr>
                <w:rFonts w:ascii="宋体" w:hAnsi="宋体" w:cs="Arial"/>
                <w:color w:val="000000"/>
                <w:kern w:val="0"/>
                <w:sz w:val="18"/>
                <w:szCs w:val="18"/>
              </w:rPr>
            </w:pPr>
            <w:r>
              <w:rPr>
                <w:rFonts w:ascii="宋体" w:hAnsi="宋体" w:cs="Arial" w:hint="eastAsia"/>
                <w:color w:val="000000"/>
                <w:kern w:val="0"/>
                <w:sz w:val="18"/>
                <w:szCs w:val="18"/>
              </w:rPr>
              <w:t>包件数量</w:t>
            </w:r>
          </w:p>
        </w:tc>
        <w:tc>
          <w:tcPr>
            <w:tcW w:w="5664" w:type="dxa"/>
            <w:tcBorders>
              <w:top w:val="single" w:sz="4" w:space="0" w:color="auto"/>
              <w:left w:val="nil"/>
              <w:bottom w:val="single" w:sz="4" w:space="0" w:color="auto"/>
              <w:right w:val="single" w:sz="4" w:space="0" w:color="auto"/>
            </w:tcBorders>
            <w:vAlign w:val="center"/>
          </w:tcPr>
          <w:p w14:paraId="2797D869" w14:textId="77777777" w:rsidR="00074928" w:rsidRDefault="00074928" w:rsidP="009B4595">
            <w:pPr>
              <w:widowControl/>
              <w:jc w:val="center"/>
              <w:rPr>
                <w:rFonts w:ascii="宋体" w:hAnsi="宋体" w:cs="Arial"/>
                <w:color w:val="000000"/>
                <w:kern w:val="0"/>
                <w:sz w:val="18"/>
                <w:szCs w:val="18"/>
              </w:rPr>
            </w:pPr>
            <w:r>
              <w:rPr>
                <w:rFonts w:ascii="宋体" w:hAnsi="宋体" w:cs="Arial" w:hint="eastAsia"/>
                <w:color w:val="000000"/>
                <w:kern w:val="0"/>
                <w:sz w:val="18"/>
                <w:szCs w:val="18"/>
              </w:rPr>
              <w:t>项目名称</w:t>
            </w:r>
          </w:p>
        </w:tc>
        <w:tc>
          <w:tcPr>
            <w:tcW w:w="1144" w:type="dxa"/>
            <w:tcBorders>
              <w:top w:val="single" w:sz="4" w:space="0" w:color="auto"/>
              <w:left w:val="nil"/>
              <w:bottom w:val="single" w:sz="4" w:space="0" w:color="auto"/>
              <w:right w:val="single" w:sz="4" w:space="0" w:color="auto"/>
            </w:tcBorders>
            <w:vAlign w:val="center"/>
          </w:tcPr>
          <w:p w14:paraId="0755EB72" w14:textId="77777777" w:rsidR="00074928" w:rsidRDefault="00074928" w:rsidP="009B4595">
            <w:pPr>
              <w:widowControl/>
              <w:jc w:val="center"/>
              <w:rPr>
                <w:rFonts w:ascii="宋体" w:hAnsi="宋体" w:cs="Arial"/>
                <w:color w:val="000000"/>
                <w:kern w:val="0"/>
                <w:sz w:val="18"/>
                <w:szCs w:val="18"/>
              </w:rPr>
            </w:pPr>
            <w:r>
              <w:rPr>
                <w:rFonts w:ascii="宋体" w:hAnsi="宋体" w:cs="Arial" w:hint="eastAsia"/>
                <w:color w:val="000000"/>
                <w:kern w:val="0"/>
                <w:sz w:val="18"/>
                <w:szCs w:val="18"/>
              </w:rPr>
              <w:t>包件售价（元）</w:t>
            </w:r>
          </w:p>
        </w:tc>
        <w:tc>
          <w:tcPr>
            <w:tcW w:w="992" w:type="dxa"/>
            <w:tcBorders>
              <w:top w:val="single" w:sz="4" w:space="0" w:color="auto"/>
              <w:left w:val="nil"/>
              <w:bottom w:val="single" w:sz="4" w:space="0" w:color="auto"/>
              <w:right w:val="single" w:sz="4" w:space="0" w:color="auto"/>
            </w:tcBorders>
            <w:vAlign w:val="center"/>
          </w:tcPr>
          <w:p w14:paraId="063629D7" w14:textId="77777777" w:rsidR="00074928" w:rsidRDefault="00074928" w:rsidP="009B4595">
            <w:pPr>
              <w:widowControl/>
              <w:jc w:val="center"/>
              <w:rPr>
                <w:rFonts w:ascii="宋体" w:hAnsi="宋体" w:cs="Arial"/>
                <w:color w:val="000000"/>
                <w:kern w:val="0"/>
                <w:sz w:val="18"/>
                <w:szCs w:val="18"/>
              </w:rPr>
            </w:pPr>
            <w:r>
              <w:rPr>
                <w:rFonts w:ascii="宋体" w:hAnsi="宋体" w:cs="Arial" w:hint="eastAsia"/>
                <w:color w:val="000000"/>
                <w:kern w:val="0"/>
                <w:sz w:val="18"/>
                <w:szCs w:val="18"/>
              </w:rPr>
              <w:t>签约担保（万元）</w:t>
            </w:r>
          </w:p>
        </w:tc>
        <w:tc>
          <w:tcPr>
            <w:tcW w:w="1938" w:type="dxa"/>
            <w:tcBorders>
              <w:top w:val="single" w:sz="4" w:space="0" w:color="auto"/>
              <w:left w:val="nil"/>
              <w:bottom w:val="single" w:sz="4" w:space="0" w:color="auto"/>
              <w:right w:val="single" w:sz="4" w:space="0" w:color="auto"/>
            </w:tcBorders>
            <w:vAlign w:val="center"/>
          </w:tcPr>
          <w:p w14:paraId="66EFE423" w14:textId="77777777" w:rsidR="00074928" w:rsidRDefault="00074928" w:rsidP="009B4595">
            <w:pPr>
              <w:widowControl/>
              <w:jc w:val="center"/>
              <w:rPr>
                <w:rFonts w:ascii="宋体" w:hAnsi="宋体" w:cs="Arial"/>
                <w:color w:val="000000"/>
                <w:kern w:val="0"/>
                <w:sz w:val="18"/>
                <w:szCs w:val="18"/>
              </w:rPr>
            </w:pPr>
            <w:r>
              <w:rPr>
                <w:rFonts w:ascii="宋体" w:hAnsi="宋体" w:cs="Arial"/>
                <w:color w:val="000000"/>
                <w:kern w:val="0"/>
                <w:sz w:val="18"/>
                <w:szCs w:val="18"/>
              </w:rPr>
              <w:t>最高限价</w:t>
            </w:r>
            <w:r>
              <w:rPr>
                <w:rFonts w:ascii="宋体" w:hAnsi="宋体" w:cs="Arial" w:hint="eastAsia"/>
                <w:color w:val="000000"/>
                <w:kern w:val="0"/>
                <w:sz w:val="18"/>
                <w:szCs w:val="18"/>
              </w:rPr>
              <w:t>（万元）</w:t>
            </w:r>
          </w:p>
        </w:tc>
      </w:tr>
      <w:tr w:rsidR="00074928" w14:paraId="4314DFD8" w14:textId="77777777" w:rsidTr="009B4595">
        <w:trPr>
          <w:cantSplit/>
          <w:trHeight w:val="477"/>
          <w:jc w:val="center"/>
        </w:trPr>
        <w:tc>
          <w:tcPr>
            <w:tcW w:w="694" w:type="dxa"/>
            <w:tcBorders>
              <w:top w:val="nil"/>
              <w:left w:val="single" w:sz="4" w:space="0" w:color="auto"/>
              <w:bottom w:val="single" w:sz="4" w:space="0" w:color="auto"/>
              <w:right w:val="single" w:sz="4" w:space="0" w:color="auto"/>
            </w:tcBorders>
            <w:vAlign w:val="center"/>
          </w:tcPr>
          <w:p w14:paraId="2B124854" w14:textId="77777777" w:rsidR="00074928" w:rsidRDefault="00074928" w:rsidP="009B4595">
            <w:pPr>
              <w:widowControl/>
              <w:jc w:val="center"/>
              <w:rPr>
                <w:rFonts w:ascii="宋体" w:hAnsi="宋体" w:cs="Arial" w:hint="eastAsia"/>
                <w:color w:val="000000"/>
                <w:kern w:val="0"/>
                <w:sz w:val="18"/>
                <w:szCs w:val="18"/>
              </w:rPr>
            </w:pPr>
            <w:r>
              <w:rPr>
                <w:rFonts w:ascii="宋体" w:hAnsi="宋体" w:cs="Arial" w:hint="eastAsia"/>
                <w:color w:val="000000"/>
                <w:kern w:val="0"/>
                <w:sz w:val="18"/>
                <w:szCs w:val="18"/>
              </w:rPr>
              <w:t>1</w:t>
            </w:r>
          </w:p>
        </w:tc>
        <w:tc>
          <w:tcPr>
            <w:tcW w:w="1135" w:type="dxa"/>
            <w:tcBorders>
              <w:top w:val="nil"/>
              <w:left w:val="nil"/>
              <w:bottom w:val="single" w:sz="4" w:space="0" w:color="auto"/>
              <w:right w:val="single" w:sz="4" w:space="0" w:color="auto"/>
            </w:tcBorders>
            <w:vAlign w:val="center"/>
          </w:tcPr>
          <w:p w14:paraId="776D7B6E" w14:textId="77777777" w:rsidR="00074928" w:rsidRDefault="00074928" w:rsidP="009B4595">
            <w:pPr>
              <w:widowControl/>
              <w:jc w:val="center"/>
              <w:rPr>
                <w:rFonts w:ascii="宋体" w:hAnsi="宋体" w:cs="Arial" w:hint="eastAsia"/>
                <w:color w:val="000000"/>
                <w:kern w:val="0"/>
                <w:sz w:val="18"/>
                <w:szCs w:val="18"/>
              </w:rPr>
            </w:pPr>
            <w:r w:rsidRPr="001C2F38">
              <w:rPr>
                <w:rFonts w:ascii="宋体" w:hAnsi="宋体" w:cs="Arial" w:hint="eastAsia"/>
                <w:color w:val="000000"/>
                <w:kern w:val="0"/>
                <w:sz w:val="18"/>
                <w:szCs w:val="18"/>
              </w:rPr>
              <w:t>低压电缆（电线）</w:t>
            </w:r>
          </w:p>
        </w:tc>
        <w:tc>
          <w:tcPr>
            <w:tcW w:w="955" w:type="dxa"/>
            <w:tcBorders>
              <w:top w:val="nil"/>
              <w:left w:val="nil"/>
              <w:bottom w:val="single" w:sz="4" w:space="0" w:color="auto"/>
              <w:right w:val="single" w:sz="4" w:space="0" w:color="auto"/>
            </w:tcBorders>
            <w:vAlign w:val="center"/>
          </w:tcPr>
          <w:p w14:paraId="3E251EA7" w14:textId="77777777" w:rsidR="00074928" w:rsidRDefault="00074928" w:rsidP="009B4595">
            <w:pPr>
              <w:widowControl/>
              <w:jc w:val="center"/>
              <w:rPr>
                <w:rFonts w:ascii="宋体" w:hAnsi="宋体" w:cs="Arial"/>
                <w:color w:val="000000"/>
                <w:kern w:val="0"/>
                <w:sz w:val="18"/>
                <w:szCs w:val="18"/>
              </w:rPr>
            </w:pPr>
            <w:r w:rsidRPr="001C2F38">
              <w:rPr>
                <w:rFonts w:ascii="宋体" w:hAnsi="宋体" w:cs="Arial"/>
                <w:color w:val="000000"/>
                <w:kern w:val="0"/>
                <w:sz w:val="18"/>
                <w:szCs w:val="18"/>
              </w:rPr>
              <w:t>DL01</w:t>
            </w:r>
          </w:p>
        </w:tc>
        <w:tc>
          <w:tcPr>
            <w:tcW w:w="994" w:type="dxa"/>
            <w:tcBorders>
              <w:top w:val="nil"/>
              <w:left w:val="nil"/>
              <w:bottom w:val="single" w:sz="4" w:space="0" w:color="auto"/>
              <w:right w:val="single" w:sz="4" w:space="0" w:color="auto"/>
            </w:tcBorders>
            <w:vAlign w:val="center"/>
          </w:tcPr>
          <w:p w14:paraId="3115B187" w14:textId="77777777" w:rsidR="00074928" w:rsidRDefault="00074928" w:rsidP="009B4595">
            <w:pPr>
              <w:widowControl/>
              <w:jc w:val="center"/>
              <w:rPr>
                <w:rFonts w:ascii="宋体" w:hAnsi="宋体" w:cs="Arial" w:hint="eastAsia"/>
                <w:color w:val="000000"/>
                <w:kern w:val="0"/>
                <w:sz w:val="18"/>
                <w:szCs w:val="18"/>
              </w:rPr>
            </w:pPr>
            <w:r w:rsidRPr="001C2F38">
              <w:rPr>
                <w:rFonts w:ascii="宋体" w:hAnsi="宋体" w:cs="Arial" w:hint="eastAsia"/>
                <w:color w:val="000000"/>
                <w:kern w:val="0"/>
                <w:sz w:val="18"/>
                <w:szCs w:val="18"/>
              </w:rPr>
              <w:t>米</w:t>
            </w:r>
          </w:p>
        </w:tc>
        <w:tc>
          <w:tcPr>
            <w:tcW w:w="1026" w:type="dxa"/>
            <w:tcBorders>
              <w:top w:val="nil"/>
              <w:left w:val="nil"/>
              <w:bottom w:val="single" w:sz="4" w:space="0" w:color="auto"/>
              <w:right w:val="single" w:sz="4" w:space="0" w:color="auto"/>
            </w:tcBorders>
            <w:vAlign w:val="center"/>
          </w:tcPr>
          <w:p w14:paraId="28485F1D" w14:textId="77777777" w:rsidR="00074928" w:rsidRDefault="00074928" w:rsidP="009B4595">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r>
              <w:rPr>
                <w:rFonts w:ascii="宋体" w:hAnsi="宋体" w:cs="Arial"/>
                <w:color w:val="000000"/>
                <w:kern w:val="0"/>
                <w:sz w:val="18"/>
                <w:szCs w:val="18"/>
              </w:rPr>
              <w:t>638154</w:t>
            </w:r>
          </w:p>
        </w:tc>
        <w:tc>
          <w:tcPr>
            <w:tcW w:w="5664" w:type="dxa"/>
            <w:tcBorders>
              <w:top w:val="nil"/>
              <w:left w:val="nil"/>
              <w:bottom w:val="single" w:sz="4" w:space="0" w:color="auto"/>
              <w:right w:val="single" w:sz="4" w:space="0" w:color="auto"/>
            </w:tcBorders>
            <w:vAlign w:val="center"/>
          </w:tcPr>
          <w:p w14:paraId="7B75918E" w14:textId="77777777" w:rsidR="00074928" w:rsidRDefault="00074928" w:rsidP="009B4595">
            <w:pPr>
              <w:jc w:val="center"/>
              <w:rPr>
                <w:color w:val="000000"/>
              </w:rPr>
            </w:pPr>
            <w:r w:rsidRPr="001C2F38">
              <w:rPr>
                <w:rFonts w:ascii="宋体" w:hAnsi="宋体" w:hint="eastAsia"/>
                <w:color w:val="000000"/>
                <w:sz w:val="18"/>
                <w:szCs w:val="20"/>
              </w:rPr>
              <w:t>中铁二局第三工程有限公司南宁地铁5号线02标机电安装项目部</w:t>
            </w:r>
          </w:p>
        </w:tc>
        <w:tc>
          <w:tcPr>
            <w:tcW w:w="1144" w:type="dxa"/>
            <w:tcBorders>
              <w:top w:val="nil"/>
              <w:left w:val="nil"/>
              <w:bottom w:val="single" w:sz="4" w:space="0" w:color="auto"/>
              <w:right w:val="single" w:sz="4" w:space="0" w:color="auto"/>
            </w:tcBorders>
            <w:vAlign w:val="center"/>
          </w:tcPr>
          <w:p w14:paraId="685DF35D" w14:textId="77777777" w:rsidR="00074928" w:rsidRDefault="00074928" w:rsidP="009B4595">
            <w:pPr>
              <w:widowControl/>
              <w:jc w:val="center"/>
              <w:rPr>
                <w:rFonts w:ascii="宋体" w:hAnsi="宋体" w:cs="Arial" w:hint="eastAsia"/>
                <w:color w:val="000000"/>
                <w:kern w:val="0"/>
                <w:sz w:val="18"/>
                <w:szCs w:val="18"/>
              </w:rPr>
            </w:pPr>
            <w:r>
              <w:rPr>
                <w:rFonts w:ascii="宋体" w:hAnsi="宋体" w:cs="Arial" w:hint="eastAsia"/>
                <w:color w:val="000000"/>
                <w:kern w:val="0"/>
                <w:sz w:val="18"/>
                <w:szCs w:val="18"/>
              </w:rPr>
              <w:t>3</w:t>
            </w:r>
            <w:r>
              <w:rPr>
                <w:rFonts w:ascii="宋体" w:hAnsi="宋体" w:cs="Arial"/>
                <w:color w:val="000000"/>
                <w:kern w:val="0"/>
                <w:sz w:val="18"/>
                <w:szCs w:val="18"/>
              </w:rPr>
              <w:t>000</w:t>
            </w:r>
          </w:p>
        </w:tc>
        <w:tc>
          <w:tcPr>
            <w:tcW w:w="992" w:type="dxa"/>
            <w:tcBorders>
              <w:top w:val="nil"/>
              <w:left w:val="nil"/>
              <w:bottom w:val="single" w:sz="4" w:space="0" w:color="auto"/>
              <w:right w:val="single" w:sz="4" w:space="0" w:color="auto"/>
            </w:tcBorders>
            <w:vAlign w:val="center"/>
          </w:tcPr>
          <w:p w14:paraId="774E1D82" w14:textId="77777777" w:rsidR="00074928" w:rsidRDefault="00074928" w:rsidP="009B4595">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938" w:type="dxa"/>
            <w:tcBorders>
              <w:top w:val="nil"/>
              <w:left w:val="nil"/>
              <w:bottom w:val="single" w:sz="4" w:space="0" w:color="auto"/>
              <w:right w:val="single" w:sz="4" w:space="0" w:color="auto"/>
            </w:tcBorders>
            <w:vAlign w:val="center"/>
          </w:tcPr>
          <w:p w14:paraId="0ACF058E" w14:textId="77777777" w:rsidR="00074928" w:rsidRDefault="00074928" w:rsidP="009B4595">
            <w:pPr>
              <w:jc w:val="center"/>
              <w:rPr>
                <w:rFonts w:ascii="宋体" w:hAnsi="宋体" w:cs="Arial" w:hint="eastAsia"/>
                <w:color w:val="000000"/>
                <w:kern w:val="0"/>
                <w:sz w:val="18"/>
                <w:szCs w:val="18"/>
              </w:rPr>
            </w:pPr>
            <w:r>
              <w:rPr>
                <w:rFonts w:ascii="宋体" w:hAnsi="宋体" w:cs="Arial" w:hint="eastAsia"/>
                <w:color w:val="000000"/>
                <w:kern w:val="0"/>
                <w:sz w:val="18"/>
                <w:szCs w:val="18"/>
              </w:rPr>
              <w:t>-</w:t>
            </w:r>
          </w:p>
        </w:tc>
      </w:tr>
      <w:tr w:rsidR="00074928" w14:paraId="777E5D6B" w14:textId="77777777" w:rsidTr="009B4595">
        <w:trPr>
          <w:cantSplit/>
          <w:trHeight w:val="837"/>
          <w:jc w:val="center"/>
        </w:trPr>
        <w:tc>
          <w:tcPr>
            <w:tcW w:w="14542" w:type="dxa"/>
            <w:gridSpan w:val="9"/>
            <w:tcBorders>
              <w:top w:val="single" w:sz="4" w:space="0" w:color="auto"/>
              <w:left w:val="single" w:sz="4" w:space="0" w:color="auto"/>
              <w:bottom w:val="single" w:sz="4" w:space="0" w:color="auto"/>
              <w:right w:val="single" w:sz="4" w:space="0" w:color="auto"/>
            </w:tcBorders>
            <w:vAlign w:val="center"/>
          </w:tcPr>
          <w:p w14:paraId="12DC3158" w14:textId="77777777" w:rsidR="00074928" w:rsidRDefault="00074928" w:rsidP="009B4595">
            <w:pPr>
              <w:kinsoku w:val="0"/>
              <w:overflowPunct w:val="0"/>
              <w:autoSpaceDE w:val="0"/>
              <w:autoSpaceDN w:val="0"/>
              <w:adjustRightInd w:val="0"/>
              <w:snapToGrid w:val="0"/>
              <w:spacing w:line="360" w:lineRule="auto"/>
              <w:ind w:rightChars="60" w:right="126"/>
              <w:jc w:val="left"/>
              <w:rPr>
                <w:rFonts w:ascii="宋体" w:hAnsi="宋体" w:cs="宋体" w:hint="eastAsia"/>
                <w:color w:val="000000"/>
                <w:kern w:val="0"/>
                <w:sz w:val="24"/>
                <w:szCs w:val="21"/>
              </w:rPr>
            </w:pPr>
            <w:r>
              <w:rPr>
                <w:rFonts w:ascii="宋体" w:hAnsi="宋体" w:cs="宋体"/>
                <w:color w:val="000000"/>
                <w:kern w:val="0"/>
                <w:sz w:val="24"/>
                <w:szCs w:val="21"/>
              </w:rPr>
              <w:t>投标人资格要求</w:t>
            </w:r>
            <w:r>
              <w:rPr>
                <w:rFonts w:ascii="宋体" w:hAnsi="宋体" w:cs="宋体" w:hint="eastAsia"/>
                <w:color w:val="000000"/>
                <w:kern w:val="0"/>
                <w:sz w:val="24"/>
                <w:szCs w:val="21"/>
              </w:rPr>
              <w:t>：</w:t>
            </w:r>
          </w:p>
          <w:p w14:paraId="245DC893" w14:textId="77777777" w:rsidR="00074928" w:rsidRPr="001C2F38" w:rsidRDefault="00074928" w:rsidP="009B4595">
            <w:pPr>
              <w:widowControl/>
              <w:spacing w:line="360" w:lineRule="auto"/>
              <w:ind w:firstLineChars="200" w:firstLine="360"/>
              <w:jc w:val="left"/>
              <w:rPr>
                <w:rFonts w:ascii="宋体" w:hAnsi="宋体"/>
                <w:sz w:val="18"/>
                <w:szCs w:val="28"/>
              </w:rPr>
            </w:pPr>
            <w:r w:rsidRPr="001C2F38">
              <w:rPr>
                <w:rFonts w:ascii="宋体" w:hAnsi="宋体" w:hint="eastAsia"/>
                <w:sz w:val="18"/>
                <w:szCs w:val="28"/>
              </w:rPr>
              <w:t>（一）营业范围要求：在中华人民共和国境内依法注册，具有独立法人资格、具有招标物资生产或供应经验的生产厂，具备增值税一般纳税人资格，并且具有合法、有效的营业执照、税务登记证书、组织机构代码证书。</w:t>
            </w:r>
          </w:p>
          <w:p w14:paraId="3CE46D72" w14:textId="77777777" w:rsidR="00074928" w:rsidRPr="001C2F38" w:rsidRDefault="00074928" w:rsidP="009B4595">
            <w:pPr>
              <w:widowControl/>
              <w:spacing w:line="360" w:lineRule="auto"/>
              <w:ind w:firstLineChars="200" w:firstLine="360"/>
              <w:jc w:val="left"/>
              <w:rPr>
                <w:rFonts w:ascii="宋体" w:hAnsi="宋体"/>
                <w:sz w:val="18"/>
                <w:szCs w:val="28"/>
              </w:rPr>
            </w:pPr>
            <w:r w:rsidRPr="001C2F38">
              <w:rPr>
                <w:rFonts w:ascii="宋体" w:hAnsi="宋体" w:hint="eastAsia"/>
                <w:sz w:val="18"/>
                <w:szCs w:val="28"/>
              </w:rPr>
              <w:t>（二）质量保证能力要求：投标人具有ISO9000系列质量管理体系认证证书，生产工艺、装备必须符合国家相关规定，产品符合国家现行标准；须按本招标文件技术规格书要求提供各类认证及相关检测报告；每种物资</w:t>
            </w:r>
            <w:proofErr w:type="gramStart"/>
            <w:r w:rsidRPr="001C2F38">
              <w:rPr>
                <w:rFonts w:ascii="宋体" w:hAnsi="宋体" w:hint="eastAsia"/>
                <w:sz w:val="18"/>
                <w:szCs w:val="28"/>
              </w:rPr>
              <w:t>全指标</w:t>
            </w:r>
            <w:proofErr w:type="gramEnd"/>
            <w:r w:rsidRPr="001C2F38">
              <w:rPr>
                <w:rFonts w:ascii="宋体" w:hAnsi="宋体" w:hint="eastAsia"/>
                <w:sz w:val="18"/>
                <w:szCs w:val="28"/>
              </w:rPr>
              <w:t>技术参数性能满足国家和本招标文件技术标准的各项规定；为本项目所提供的产品品牌必须与招标文件中一致。</w:t>
            </w:r>
          </w:p>
          <w:p w14:paraId="2247712D" w14:textId="77777777" w:rsidR="00074928" w:rsidRPr="001C2F38" w:rsidRDefault="00074928" w:rsidP="009B4595">
            <w:pPr>
              <w:widowControl/>
              <w:spacing w:line="360" w:lineRule="auto"/>
              <w:ind w:firstLineChars="200" w:firstLine="360"/>
              <w:jc w:val="left"/>
              <w:rPr>
                <w:rFonts w:ascii="宋体" w:hAnsi="宋体"/>
                <w:sz w:val="18"/>
                <w:szCs w:val="28"/>
              </w:rPr>
            </w:pPr>
            <w:r w:rsidRPr="001C2F38">
              <w:rPr>
                <w:rFonts w:ascii="宋体" w:hAnsi="宋体" w:hint="eastAsia"/>
                <w:sz w:val="18"/>
                <w:szCs w:val="28"/>
              </w:rPr>
              <w:t>（三）供货业绩要求：投标单位需提供同类招标物资</w:t>
            </w:r>
            <w:proofErr w:type="gramStart"/>
            <w:r w:rsidRPr="001C2F38">
              <w:rPr>
                <w:rFonts w:ascii="宋体" w:hAnsi="宋体" w:hint="eastAsia"/>
                <w:sz w:val="18"/>
                <w:szCs w:val="28"/>
              </w:rPr>
              <w:t>货设备</w:t>
            </w:r>
            <w:proofErr w:type="gramEnd"/>
            <w:r w:rsidRPr="001C2F38">
              <w:rPr>
                <w:rFonts w:ascii="宋体" w:hAnsi="宋体" w:hint="eastAsia"/>
                <w:sz w:val="18"/>
                <w:szCs w:val="28"/>
              </w:rPr>
              <w:t>近两年国内3条地铁线路以上供货的业绩（提供的合同复印件要求含有合同总金额项）。</w:t>
            </w:r>
          </w:p>
          <w:p w14:paraId="29CD9F1F" w14:textId="77777777" w:rsidR="00074928" w:rsidRPr="001C2F38" w:rsidRDefault="00074928" w:rsidP="009B4595">
            <w:pPr>
              <w:widowControl/>
              <w:spacing w:line="360" w:lineRule="auto"/>
              <w:ind w:firstLineChars="200" w:firstLine="360"/>
              <w:jc w:val="left"/>
              <w:rPr>
                <w:rFonts w:ascii="宋体" w:hAnsi="宋体"/>
                <w:sz w:val="18"/>
                <w:szCs w:val="28"/>
              </w:rPr>
            </w:pPr>
            <w:r w:rsidRPr="001C2F38">
              <w:rPr>
                <w:rFonts w:ascii="宋体" w:hAnsi="宋体" w:hint="eastAsia"/>
                <w:sz w:val="18"/>
                <w:szCs w:val="28"/>
              </w:rPr>
              <w:t>（四）履约信用要求：具有良好的社会信誉，近期没有在其他项目物资投标中提供虚假材料或违规违纪处于被取消投标资格状态的投标人；最近两年内没有与骗取合同有关的犯罪或严重违法行为而引起的诉讼和仲裁；财产未被接管或冻结，企业未处于禁止或取消投标状态；2</w:t>
            </w:r>
            <w:r w:rsidRPr="001C2F38">
              <w:rPr>
                <w:rFonts w:ascii="宋体" w:hAnsi="宋体"/>
                <w:sz w:val="18"/>
                <w:szCs w:val="28"/>
              </w:rPr>
              <w:t>015</w:t>
            </w:r>
            <w:r w:rsidRPr="001C2F38">
              <w:rPr>
                <w:rFonts w:ascii="宋体" w:hAnsi="宋体" w:hint="eastAsia"/>
                <w:sz w:val="18"/>
                <w:szCs w:val="28"/>
              </w:rPr>
              <w:t>年-</w:t>
            </w:r>
            <w:r w:rsidRPr="001C2F38">
              <w:rPr>
                <w:rFonts w:ascii="宋体" w:hAnsi="宋体"/>
                <w:sz w:val="18"/>
                <w:szCs w:val="28"/>
              </w:rPr>
              <w:t>2019</w:t>
            </w:r>
            <w:r w:rsidRPr="001C2F38">
              <w:rPr>
                <w:rFonts w:ascii="宋体" w:hAnsi="宋体" w:hint="eastAsia"/>
                <w:sz w:val="18"/>
                <w:szCs w:val="28"/>
              </w:rPr>
              <w:t>年至少有三家同类投标设备已供买方或使用单位出具的投标人履约情况证明；不接受在铁路总公司、中国中铁或中铁二局、建设单位处罚期的投标单位；不接受被列为失信被执行人；需提供2</w:t>
            </w:r>
            <w:r w:rsidRPr="001C2F38">
              <w:rPr>
                <w:rFonts w:ascii="宋体" w:hAnsi="宋体"/>
                <w:sz w:val="18"/>
                <w:szCs w:val="28"/>
              </w:rPr>
              <w:t>01</w:t>
            </w:r>
            <w:r>
              <w:rPr>
                <w:rFonts w:ascii="宋体" w:hAnsi="宋体"/>
                <w:sz w:val="18"/>
                <w:szCs w:val="28"/>
              </w:rPr>
              <w:t>7</w:t>
            </w:r>
            <w:r w:rsidRPr="001C2F38">
              <w:rPr>
                <w:rFonts w:ascii="宋体" w:hAnsi="宋体" w:hint="eastAsia"/>
                <w:sz w:val="18"/>
                <w:szCs w:val="28"/>
              </w:rPr>
              <w:t>年</w:t>
            </w:r>
            <w:r w:rsidRPr="001C2F38">
              <w:rPr>
                <w:rFonts w:ascii="宋体" w:hAnsi="宋体"/>
                <w:sz w:val="18"/>
                <w:szCs w:val="28"/>
              </w:rPr>
              <w:t>-201</w:t>
            </w:r>
            <w:r>
              <w:rPr>
                <w:rFonts w:ascii="宋体" w:hAnsi="宋体"/>
                <w:sz w:val="18"/>
                <w:szCs w:val="28"/>
              </w:rPr>
              <w:t>9</w:t>
            </w:r>
            <w:r w:rsidRPr="001C2F38">
              <w:rPr>
                <w:rFonts w:ascii="宋体" w:hAnsi="宋体" w:hint="eastAsia"/>
                <w:sz w:val="18"/>
                <w:szCs w:val="28"/>
              </w:rPr>
              <w:t>年开户银行出具的企业信贷证明。</w:t>
            </w:r>
          </w:p>
          <w:p w14:paraId="505E1E96" w14:textId="77777777" w:rsidR="00074928" w:rsidRPr="001C2F38" w:rsidRDefault="00074928" w:rsidP="009B4595">
            <w:pPr>
              <w:widowControl/>
              <w:spacing w:line="360" w:lineRule="auto"/>
              <w:ind w:firstLineChars="200" w:firstLine="360"/>
              <w:jc w:val="left"/>
              <w:rPr>
                <w:rFonts w:ascii="宋体" w:hAnsi="宋体"/>
                <w:sz w:val="18"/>
                <w:szCs w:val="28"/>
              </w:rPr>
            </w:pPr>
            <w:r w:rsidRPr="001C2F38">
              <w:rPr>
                <w:rFonts w:ascii="宋体" w:hAnsi="宋体" w:hint="eastAsia"/>
                <w:sz w:val="18"/>
                <w:szCs w:val="28"/>
              </w:rPr>
              <w:t>（五）生产能力要求：生产厂具有相应的专业技术人员和符合国家规定标准的检测和检验合格的专业生产设备；生产商剩余年产量必须需具备招标物资数量5倍以上生产能力。</w:t>
            </w:r>
          </w:p>
          <w:p w14:paraId="45C82E6B" w14:textId="77777777" w:rsidR="00074928" w:rsidRPr="001C2F38" w:rsidRDefault="00074928" w:rsidP="009B4595">
            <w:pPr>
              <w:widowControl/>
              <w:spacing w:line="360" w:lineRule="auto"/>
              <w:ind w:firstLineChars="200" w:firstLine="360"/>
              <w:jc w:val="left"/>
              <w:rPr>
                <w:rFonts w:ascii="宋体" w:hAnsi="宋体"/>
                <w:sz w:val="18"/>
                <w:szCs w:val="28"/>
              </w:rPr>
            </w:pPr>
            <w:r w:rsidRPr="001C2F38">
              <w:rPr>
                <w:rFonts w:ascii="宋体" w:hAnsi="宋体" w:hint="eastAsia"/>
                <w:sz w:val="18"/>
                <w:szCs w:val="28"/>
              </w:rPr>
              <w:t>（六）财务能力要求: 具有一定规模和良好的资金财务状况；需提供2</w:t>
            </w:r>
            <w:r w:rsidRPr="001C2F38">
              <w:rPr>
                <w:rFonts w:ascii="宋体" w:hAnsi="宋体"/>
                <w:sz w:val="18"/>
                <w:szCs w:val="28"/>
              </w:rPr>
              <w:t>0</w:t>
            </w:r>
            <w:r>
              <w:rPr>
                <w:rFonts w:ascii="宋体" w:hAnsi="宋体"/>
                <w:sz w:val="18"/>
                <w:szCs w:val="28"/>
              </w:rPr>
              <w:t>17</w:t>
            </w:r>
            <w:r w:rsidRPr="001C2F38">
              <w:rPr>
                <w:rFonts w:ascii="宋体" w:hAnsi="宋体"/>
                <w:sz w:val="18"/>
                <w:szCs w:val="28"/>
              </w:rPr>
              <w:t>-201</w:t>
            </w:r>
            <w:r>
              <w:rPr>
                <w:rFonts w:ascii="宋体" w:hAnsi="宋体"/>
                <w:sz w:val="18"/>
                <w:szCs w:val="28"/>
              </w:rPr>
              <w:t>9</w:t>
            </w:r>
            <w:r w:rsidRPr="001C2F38">
              <w:rPr>
                <w:rFonts w:ascii="宋体" w:hAnsi="宋体" w:hint="eastAsia"/>
                <w:sz w:val="18"/>
                <w:szCs w:val="28"/>
              </w:rPr>
              <w:t>年经会计师事务所或审计机构审计的财务会计报表，包括资产负债表、现金流量表、利润表和财务情况说明书的复印件。</w:t>
            </w:r>
          </w:p>
          <w:p w14:paraId="2BA9951D" w14:textId="77777777" w:rsidR="00074928" w:rsidRPr="001C2F38" w:rsidRDefault="00074928" w:rsidP="009B4595">
            <w:pPr>
              <w:widowControl/>
              <w:spacing w:line="360" w:lineRule="auto"/>
              <w:ind w:firstLineChars="200" w:firstLine="361"/>
              <w:jc w:val="left"/>
              <w:rPr>
                <w:rFonts w:ascii="宋体" w:hAnsi="宋体" w:hint="eastAsia"/>
                <w:b/>
                <w:bCs/>
                <w:sz w:val="18"/>
                <w:szCs w:val="28"/>
              </w:rPr>
            </w:pPr>
            <w:r w:rsidRPr="001C2F38">
              <w:rPr>
                <w:rFonts w:ascii="宋体" w:hAnsi="宋体" w:hint="eastAsia"/>
                <w:b/>
                <w:bCs/>
                <w:sz w:val="18"/>
                <w:szCs w:val="28"/>
              </w:rPr>
              <w:t>（七）其他要求：投标人与母公司、全资子公司及其控股公司，都不得在同一包件中同时投标。</w:t>
            </w:r>
          </w:p>
          <w:p w14:paraId="23CA5600" w14:textId="77777777" w:rsidR="00074928" w:rsidRPr="001C2F38" w:rsidRDefault="00074928" w:rsidP="009B4595">
            <w:pPr>
              <w:widowControl/>
              <w:spacing w:line="360" w:lineRule="auto"/>
              <w:ind w:firstLineChars="200" w:firstLine="361"/>
              <w:jc w:val="left"/>
              <w:rPr>
                <w:rFonts w:ascii="宋体" w:hAnsi="宋体"/>
                <w:b/>
                <w:bCs/>
                <w:color w:val="000000"/>
                <w:sz w:val="18"/>
                <w:szCs w:val="28"/>
              </w:rPr>
            </w:pPr>
            <w:r w:rsidRPr="001C2F38">
              <w:rPr>
                <w:rFonts w:ascii="宋体" w:hAnsi="宋体" w:hint="eastAsia"/>
                <w:b/>
                <w:bCs/>
                <w:color w:val="000000"/>
                <w:sz w:val="18"/>
                <w:szCs w:val="28"/>
              </w:rPr>
              <w:t>（八）合理低价中标。若投标人投标价格明显低于其他厂家报价，投标人应提供详细的成本分析，并以中标价10%作为履约保证金，待项目试运营后无息退还。</w:t>
            </w:r>
          </w:p>
          <w:p w14:paraId="2451F706" w14:textId="77777777" w:rsidR="00074928" w:rsidRDefault="00074928" w:rsidP="009B4595">
            <w:pPr>
              <w:widowControl/>
              <w:spacing w:line="360" w:lineRule="auto"/>
              <w:ind w:firstLineChars="200" w:firstLine="361"/>
              <w:jc w:val="left"/>
              <w:rPr>
                <w:rFonts w:ascii="宋体" w:hAnsi="宋体" w:hint="eastAsia"/>
                <w:b/>
                <w:bCs/>
                <w:color w:val="000000"/>
                <w:sz w:val="18"/>
                <w:szCs w:val="28"/>
              </w:rPr>
            </w:pPr>
            <w:r w:rsidRPr="001C2F38">
              <w:rPr>
                <w:rFonts w:ascii="宋体" w:hAnsi="宋体" w:hint="eastAsia"/>
                <w:b/>
                <w:bCs/>
                <w:color w:val="000000"/>
                <w:sz w:val="18"/>
                <w:szCs w:val="28"/>
              </w:rPr>
              <w:t>（九）本次竞争性谈判采购只接受《南宁市轨道交通工作联系单》（S</w:t>
            </w:r>
            <w:r w:rsidRPr="001C2F38">
              <w:rPr>
                <w:rFonts w:ascii="宋体" w:hAnsi="宋体"/>
                <w:b/>
                <w:bCs/>
                <w:color w:val="000000"/>
                <w:sz w:val="18"/>
                <w:szCs w:val="28"/>
              </w:rPr>
              <w:t>BB-WBLXD-2019-080</w:t>
            </w:r>
            <w:r w:rsidRPr="001C2F38">
              <w:rPr>
                <w:rFonts w:ascii="宋体" w:hAnsi="宋体" w:hint="eastAsia"/>
                <w:b/>
                <w:bCs/>
                <w:color w:val="000000"/>
                <w:sz w:val="18"/>
                <w:szCs w:val="28"/>
              </w:rPr>
              <w:t>）中杭州电缆股份有限公司、浙江万马股份有限公司、无锡江南电缆有限公司、宝</w:t>
            </w:r>
            <w:proofErr w:type="gramStart"/>
            <w:r w:rsidRPr="001C2F38">
              <w:rPr>
                <w:rFonts w:ascii="宋体" w:hAnsi="宋体" w:hint="eastAsia"/>
                <w:b/>
                <w:bCs/>
                <w:color w:val="000000"/>
                <w:sz w:val="18"/>
                <w:szCs w:val="28"/>
              </w:rPr>
              <w:t>胜科技</w:t>
            </w:r>
            <w:proofErr w:type="gramEnd"/>
            <w:r w:rsidRPr="001C2F38">
              <w:rPr>
                <w:rFonts w:ascii="宋体" w:hAnsi="宋体" w:hint="eastAsia"/>
                <w:b/>
                <w:bCs/>
                <w:color w:val="000000"/>
                <w:sz w:val="18"/>
                <w:szCs w:val="28"/>
              </w:rPr>
              <w:t>创新股份有限公司、远东电缆有限公司、江苏亨通电力电缆有限公司、湖南华菱线缆股份有限公司、安徽渡江电缆集团有限公司参与投标，不接受上述以外的厂家参与投标，请各投标单位注意！</w:t>
            </w:r>
          </w:p>
        </w:tc>
      </w:tr>
    </w:tbl>
    <w:p w14:paraId="45D2D392" w14:textId="77777777" w:rsidR="00074928" w:rsidRDefault="00074928" w:rsidP="00074928">
      <w:pPr>
        <w:adjustRightInd w:val="0"/>
        <w:spacing w:line="360" w:lineRule="auto"/>
        <w:jc w:val="center"/>
        <w:rPr>
          <w:rFonts w:ascii="宋体" w:hAnsi="宋体" w:cs="宋体"/>
          <w:color w:val="000000"/>
          <w:sz w:val="24"/>
        </w:rPr>
      </w:pPr>
    </w:p>
    <w:p w14:paraId="440B7210" w14:textId="77777777" w:rsidR="00074928" w:rsidRDefault="00074928" w:rsidP="00074928">
      <w:pPr>
        <w:widowControl/>
        <w:shd w:val="clear" w:color="auto" w:fill="FFFFFF"/>
        <w:spacing w:line="330" w:lineRule="atLeast"/>
        <w:jc w:val="center"/>
        <w:rPr>
          <w:rFonts w:ascii="宋体" w:hAnsi="宋体" w:cs="宋体"/>
          <w:color w:val="000000"/>
          <w:kern w:val="0"/>
          <w:sz w:val="24"/>
          <w:szCs w:val="21"/>
        </w:rPr>
      </w:pPr>
    </w:p>
    <w:p w14:paraId="0623AA7B" w14:textId="77777777" w:rsidR="00074928" w:rsidRDefault="00074928" w:rsidP="00074928">
      <w:pPr>
        <w:widowControl/>
        <w:shd w:val="clear" w:color="auto" w:fill="FFFFFF"/>
        <w:spacing w:line="330" w:lineRule="atLeast"/>
        <w:jc w:val="center"/>
        <w:rPr>
          <w:rFonts w:ascii="宋体" w:hAnsi="宋体" w:cs="宋体"/>
          <w:color w:val="000000"/>
          <w:kern w:val="0"/>
          <w:sz w:val="24"/>
          <w:szCs w:val="21"/>
        </w:rPr>
      </w:pPr>
    </w:p>
    <w:p w14:paraId="214FDBEB" w14:textId="77777777" w:rsidR="00074928" w:rsidRDefault="00074928" w:rsidP="00074928">
      <w:pPr>
        <w:widowControl/>
        <w:shd w:val="clear" w:color="auto" w:fill="FFFFFF"/>
        <w:spacing w:line="330" w:lineRule="atLeast"/>
        <w:jc w:val="center"/>
        <w:rPr>
          <w:rFonts w:ascii="宋体" w:hAnsi="宋体" w:cs="宋体"/>
          <w:b/>
          <w:bCs/>
          <w:color w:val="000000"/>
          <w:kern w:val="0"/>
          <w:sz w:val="24"/>
          <w:szCs w:val="21"/>
        </w:rPr>
      </w:pPr>
      <w:r>
        <w:rPr>
          <w:rFonts w:ascii="宋体" w:hAnsi="宋体" w:cs="宋体"/>
          <w:b/>
          <w:bCs/>
          <w:color w:val="000000"/>
          <w:kern w:val="0"/>
          <w:sz w:val="24"/>
          <w:szCs w:val="21"/>
        </w:rPr>
        <w:lastRenderedPageBreak/>
        <w:t>物资品种、包件划分、竞争性谈判文件售价、</w:t>
      </w:r>
      <w:r>
        <w:rPr>
          <w:rFonts w:ascii="宋体" w:hAnsi="宋体" w:cs="宋体" w:hint="eastAsia"/>
          <w:b/>
          <w:bCs/>
          <w:color w:val="000000"/>
          <w:kern w:val="0"/>
          <w:sz w:val="24"/>
          <w:szCs w:val="21"/>
        </w:rPr>
        <w:t>报价保证金、</w:t>
      </w:r>
      <w:r>
        <w:rPr>
          <w:rFonts w:ascii="宋体" w:hAnsi="宋体" w:cs="宋体"/>
          <w:b/>
          <w:bCs/>
          <w:color w:val="000000"/>
          <w:kern w:val="0"/>
          <w:sz w:val="24"/>
          <w:szCs w:val="21"/>
        </w:rPr>
        <w:t>报价人资格要求</w:t>
      </w:r>
      <w:r>
        <w:rPr>
          <w:rFonts w:ascii="宋体" w:hAnsi="宋体" w:cs="宋体" w:hint="eastAsia"/>
          <w:b/>
          <w:bCs/>
          <w:color w:val="000000"/>
          <w:kern w:val="0"/>
          <w:sz w:val="24"/>
          <w:szCs w:val="21"/>
        </w:rPr>
        <w:t>（二）</w:t>
      </w:r>
    </w:p>
    <w:tbl>
      <w:tblPr>
        <w:tblW w:w="0" w:type="auto"/>
        <w:jc w:val="center"/>
        <w:tblLayout w:type="fixed"/>
        <w:tblLook w:val="0000" w:firstRow="0" w:lastRow="0" w:firstColumn="0" w:lastColumn="0" w:noHBand="0" w:noVBand="0"/>
      </w:tblPr>
      <w:tblGrid>
        <w:gridCol w:w="694"/>
        <w:gridCol w:w="1244"/>
        <w:gridCol w:w="846"/>
        <w:gridCol w:w="994"/>
        <w:gridCol w:w="1026"/>
        <w:gridCol w:w="5664"/>
        <w:gridCol w:w="1144"/>
        <w:gridCol w:w="992"/>
        <w:gridCol w:w="1938"/>
      </w:tblGrid>
      <w:tr w:rsidR="00074928" w:rsidRPr="001C2F38" w14:paraId="13A8CEE3" w14:textId="77777777" w:rsidTr="009B4595">
        <w:trPr>
          <w:cantSplit/>
          <w:trHeight w:val="584"/>
          <w:jc w:val="center"/>
        </w:trPr>
        <w:tc>
          <w:tcPr>
            <w:tcW w:w="694" w:type="dxa"/>
            <w:tcBorders>
              <w:top w:val="single" w:sz="4" w:space="0" w:color="auto"/>
              <w:left w:val="single" w:sz="4" w:space="0" w:color="auto"/>
              <w:bottom w:val="single" w:sz="4" w:space="0" w:color="auto"/>
              <w:right w:val="single" w:sz="4" w:space="0" w:color="auto"/>
            </w:tcBorders>
            <w:vAlign w:val="center"/>
          </w:tcPr>
          <w:p w14:paraId="0FB498CC" w14:textId="77777777" w:rsidR="00074928" w:rsidRPr="001C2F38" w:rsidRDefault="00074928" w:rsidP="009B4595">
            <w:pPr>
              <w:widowControl/>
              <w:jc w:val="center"/>
              <w:rPr>
                <w:rFonts w:ascii="宋体" w:hAnsi="宋体" w:cs="Arial"/>
                <w:color w:val="000000"/>
                <w:kern w:val="0"/>
                <w:sz w:val="18"/>
                <w:szCs w:val="18"/>
              </w:rPr>
            </w:pPr>
            <w:r w:rsidRPr="001C2F38">
              <w:rPr>
                <w:rFonts w:ascii="宋体" w:hAnsi="宋体" w:cs="Arial" w:hint="eastAsia"/>
                <w:color w:val="000000"/>
                <w:kern w:val="0"/>
                <w:sz w:val="18"/>
                <w:szCs w:val="18"/>
              </w:rPr>
              <w:t>序号</w:t>
            </w:r>
          </w:p>
        </w:tc>
        <w:tc>
          <w:tcPr>
            <w:tcW w:w="1244" w:type="dxa"/>
            <w:tcBorders>
              <w:top w:val="single" w:sz="4" w:space="0" w:color="auto"/>
              <w:left w:val="nil"/>
              <w:bottom w:val="single" w:sz="4" w:space="0" w:color="auto"/>
              <w:right w:val="single" w:sz="4" w:space="0" w:color="auto"/>
            </w:tcBorders>
            <w:vAlign w:val="center"/>
          </w:tcPr>
          <w:p w14:paraId="1E567618" w14:textId="77777777" w:rsidR="00074928" w:rsidRPr="001C2F38" w:rsidRDefault="00074928" w:rsidP="009B4595">
            <w:pPr>
              <w:widowControl/>
              <w:jc w:val="center"/>
              <w:rPr>
                <w:rFonts w:ascii="宋体" w:hAnsi="宋体" w:cs="Arial"/>
                <w:color w:val="000000"/>
                <w:kern w:val="0"/>
                <w:sz w:val="18"/>
                <w:szCs w:val="18"/>
              </w:rPr>
            </w:pPr>
            <w:r w:rsidRPr="001C2F38">
              <w:rPr>
                <w:rFonts w:ascii="宋体" w:hAnsi="宋体" w:cs="Arial" w:hint="eastAsia"/>
                <w:color w:val="000000"/>
                <w:kern w:val="0"/>
                <w:sz w:val="18"/>
                <w:szCs w:val="18"/>
              </w:rPr>
              <w:t>物资名称</w:t>
            </w:r>
          </w:p>
        </w:tc>
        <w:tc>
          <w:tcPr>
            <w:tcW w:w="846" w:type="dxa"/>
            <w:tcBorders>
              <w:top w:val="single" w:sz="4" w:space="0" w:color="auto"/>
              <w:left w:val="nil"/>
              <w:bottom w:val="single" w:sz="4" w:space="0" w:color="auto"/>
              <w:right w:val="single" w:sz="4" w:space="0" w:color="auto"/>
            </w:tcBorders>
            <w:vAlign w:val="center"/>
          </w:tcPr>
          <w:p w14:paraId="75FD4218" w14:textId="77777777" w:rsidR="00074928" w:rsidRPr="001C2F38" w:rsidRDefault="00074928" w:rsidP="009B4595">
            <w:pPr>
              <w:widowControl/>
              <w:jc w:val="center"/>
              <w:rPr>
                <w:rFonts w:ascii="宋体" w:hAnsi="宋体" w:cs="Arial"/>
                <w:color w:val="000000"/>
                <w:kern w:val="0"/>
                <w:sz w:val="18"/>
                <w:szCs w:val="18"/>
              </w:rPr>
            </w:pPr>
            <w:r w:rsidRPr="001C2F38">
              <w:rPr>
                <w:rFonts w:ascii="宋体" w:hAnsi="宋体" w:cs="Arial" w:hint="eastAsia"/>
                <w:color w:val="000000"/>
                <w:kern w:val="0"/>
                <w:sz w:val="18"/>
                <w:szCs w:val="18"/>
              </w:rPr>
              <w:t>包件号</w:t>
            </w:r>
          </w:p>
        </w:tc>
        <w:tc>
          <w:tcPr>
            <w:tcW w:w="994" w:type="dxa"/>
            <w:tcBorders>
              <w:top w:val="single" w:sz="4" w:space="0" w:color="auto"/>
              <w:left w:val="nil"/>
              <w:bottom w:val="single" w:sz="4" w:space="0" w:color="auto"/>
              <w:right w:val="single" w:sz="4" w:space="0" w:color="auto"/>
            </w:tcBorders>
            <w:vAlign w:val="center"/>
          </w:tcPr>
          <w:p w14:paraId="0FDD8896" w14:textId="77777777" w:rsidR="00074928" w:rsidRPr="001C2F38" w:rsidRDefault="00074928" w:rsidP="009B4595">
            <w:pPr>
              <w:widowControl/>
              <w:jc w:val="center"/>
              <w:rPr>
                <w:rFonts w:ascii="宋体" w:hAnsi="宋体" w:cs="Arial"/>
                <w:color w:val="000000"/>
                <w:kern w:val="0"/>
                <w:sz w:val="18"/>
                <w:szCs w:val="18"/>
              </w:rPr>
            </w:pPr>
            <w:r w:rsidRPr="001C2F38">
              <w:rPr>
                <w:rFonts w:ascii="宋体" w:hAnsi="宋体" w:cs="Arial" w:hint="eastAsia"/>
                <w:color w:val="000000"/>
                <w:kern w:val="0"/>
                <w:sz w:val="18"/>
                <w:szCs w:val="18"/>
              </w:rPr>
              <w:t>计量单位</w:t>
            </w:r>
          </w:p>
        </w:tc>
        <w:tc>
          <w:tcPr>
            <w:tcW w:w="1026" w:type="dxa"/>
            <w:tcBorders>
              <w:top w:val="single" w:sz="4" w:space="0" w:color="auto"/>
              <w:left w:val="nil"/>
              <w:bottom w:val="single" w:sz="4" w:space="0" w:color="auto"/>
              <w:right w:val="single" w:sz="4" w:space="0" w:color="auto"/>
            </w:tcBorders>
            <w:vAlign w:val="center"/>
          </w:tcPr>
          <w:p w14:paraId="40CD8B54" w14:textId="77777777" w:rsidR="00074928" w:rsidRPr="001C2F38" w:rsidRDefault="00074928" w:rsidP="009B4595">
            <w:pPr>
              <w:widowControl/>
              <w:jc w:val="center"/>
              <w:rPr>
                <w:rFonts w:ascii="宋体" w:hAnsi="宋体" w:cs="Arial"/>
                <w:color w:val="000000"/>
                <w:kern w:val="0"/>
                <w:sz w:val="18"/>
                <w:szCs w:val="18"/>
              </w:rPr>
            </w:pPr>
            <w:r w:rsidRPr="001C2F38">
              <w:rPr>
                <w:rFonts w:ascii="宋体" w:hAnsi="宋体" w:cs="Arial" w:hint="eastAsia"/>
                <w:color w:val="000000"/>
                <w:kern w:val="0"/>
                <w:sz w:val="18"/>
                <w:szCs w:val="18"/>
              </w:rPr>
              <w:t>包件数量</w:t>
            </w:r>
          </w:p>
        </w:tc>
        <w:tc>
          <w:tcPr>
            <w:tcW w:w="5664" w:type="dxa"/>
            <w:tcBorders>
              <w:top w:val="single" w:sz="4" w:space="0" w:color="auto"/>
              <w:left w:val="nil"/>
              <w:bottom w:val="single" w:sz="4" w:space="0" w:color="auto"/>
              <w:right w:val="single" w:sz="4" w:space="0" w:color="auto"/>
            </w:tcBorders>
            <w:vAlign w:val="center"/>
          </w:tcPr>
          <w:p w14:paraId="2866EF22" w14:textId="77777777" w:rsidR="00074928" w:rsidRPr="001C2F38" w:rsidRDefault="00074928" w:rsidP="009B4595">
            <w:pPr>
              <w:widowControl/>
              <w:jc w:val="center"/>
              <w:rPr>
                <w:rFonts w:ascii="宋体" w:hAnsi="宋体" w:cs="Arial"/>
                <w:color w:val="000000"/>
                <w:kern w:val="0"/>
                <w:sz w:val="18"/>
                <w:szCs w:val="18"/>
              </w:rPr>
            </w:pPr>
            <w:r w:rsidRPr="001C2F38">
              <w:rPr>
                <w:rFonts w:ascii="宋体" w:hAnsi="宋体" w:cs="Arial" w:hint="eastAsia"/>
                <w:color w:val="000000"/>
                <w:kern w:val="0"/>
                <w:sz w:val="18"/>
                <w:szCs w:val="18"/>
              </w:rPr>
              <w:t>项目名称</w:t>
            </w:r>
          </w:p>
        </w:tc>
        <w:tc>
          <w:tcPr>
            <w:tcW w:w="1144" w:type="dxa"/>
            <w:tcBorders>
              <w:top w:val="single" w:sz="4" w:space="0" w:color="auto"/>
              <w:left w:val="nil"/>
              <w:bottom w:val="single" w:sz="4" w:space="0" w:color="auto"/>
              <w:right w:val="single" w:sz="4" w:space="0" w:color="auto"/>
            </w:tcBorders>
            <w:vAlign w:val="center"/>
          </w:tcPr>
          <w:p w14:paraId="0FF0A81F" w14:textId="77777777" w:rsidR="00074928" w:rsidRPr="001C2F38" w:rsidRDefault="00074928" w:rsidP="009B4595">
            <w:pPr>
              <w:widowControl/>
              <w:jc w:val="center"/>
              <w:rPr>
                <w:rFonts w:ascii="宋体" w:hAnsi="宋体" w:cs="Arial"/>
                <w:color w:val="000000"/>
                <w:kern w:val="0"/>
                <w:sz w:val="18"/>
                <w:szCs w:val="18"/>
              </w:rPr>
            </w:pPr>
            <w:r w:rsidRPr="001C2F38">
              <w:rPr>
                <w:rFonts w:ascii="宋体" w:hAnsi="宋体" w:cs="Arial" w:hint="eastAsia"/>
                <w:color w:val="000000"/>
                <w:kern w:val="0"/>
                <w:sz w:val="18"/>
                <w:szCs w:val="18"/>
              </w:rPr>
              <w:t>包件售价（元）</w:t>
            </w:r>
          </w:p>
        </w:tc>
        <w:tc>
          <w:tcPr>
            <w:tcW w:w="992" w:type="dxa"/>
            <w:tcBorders>
              <w:top w:val="single" w:sz="4" w:space="0" w:color="auto"/>
              <w:left w:val="nil"/>
              <w:bottom w:val="single" w:sz="4" w:space="0" w:color="auto"/>
              <w:right w:val="single" w:sz="4" w:space="0" w:color="auto"/>
            </w:tcBorders>
            <w:vAlign w:val="center"/>
          </w:tcPr>
          <w:p w14:paraId="1E6E6CA7" w14:textId="77777777" w:rsidR="00074928" w:rsidRPr="001C2F38" w:rsidRDefault="00074928" w:rsidP="009B4595">
            <w:pPr>
              <w:widowControl/>
              <w:jc w:val="center"/>
              <w:rPr>
                <w:rFonts w:ascii="宋体" w:hAnsi="宋体" w:cs="Arial"/>
                <w:color w:val="000000"/>
                <w:kern w:val="0"/>
                <w:sz w:val="18"/>
                <w:szCs w:val="18"/>
              </w:rPr>
            </w:pPr>
            <w:r w:rsidRPr="001C2F38">
              <w:rPr>
                <w:rFonts w:ascii="宋体" w:hAnsi="宋体" w:cs="Arial" w:hint="eastAsia"/>
                <w:color w:val="000000"/>
                <w:kern w:val="0"/>
                <w:sz w:val="18"/>
                <w:szCs w:val="18"/>
              </w:rPr>
              <w:t>签约担保（万元）</w:t>
            </w:r>
          </w:p>
        </w:tc>
        <w:tc>
          <w:tcPr>
            <w:tcW w:w="1938" w:type="dxa"/>
            <w:tcBorders>
              <w:top w:val="single" w:sz="4" w:space="0" w:color="auto"/>
              <w:left w:val="nil"/>
              <w:bottom w:val="single" w:sz="4" w:space="0" w:color="auto"/>
              <w:right w:val="single" w:sz="4" w:space="0" w:color="auto"/>
            </w:tcBorders>
            <w:vAlign w:val="center"/>
          </w:tcPr>
          <w:p w14:paraId="0D4B0FC6" w14:textId="77777777" w:rsidR="00074928" w:rsidRPr="001C2F38" w:rsidRDefault="00074928" w:rsidP="009B4595">
            <w:pPr>
              <w:widowControl/>
              <w:jc w:val="center"/>
              <w:rPr>
                <w:rFonts w:ascii="宋体" w:hAnsi="宋体" w:cs="Arial"/>
                <w:color w:val="000000"/>
                <w:kern w:val="0"/>
                <w:sz w:val="18"/>
                <w:szCs w:val="18"/>
              </w:rPr>
            </w:pPr>
            <w:r w:rsidRPr="001C2F38">
              <w:rPr>
                <w:rFonts w:ascii="宋体" w:hAnsi="宋体" w:cs="Arial"/>
                <w:color w:val="000000"/>
                <w:kern w:val="0"/>
                <w:sz w:val="18"/>
                <w:szCs w:val="18"/>
              </w:rPr>
              <w:t>最高限价</w:t>
            </w:r>
            <w:r w:rsidRPr="001C2F38">
              <w:rPr>
                <w:rFonts w:ascii="宋体" w:hAnsi="宋体" w:cs="Arial" w:hint="eastAsia"/>
                <w:color w:val="000000"/>
                <w:kern w:val="0"/>
                <w:sz w:val="18"/>
                <w:szCs w:val="18"/>
              </w:rPr>
              <w:t>（万元）</w:t>
            </w:r>
          </w:p>
        </w:tc>
      </w:tr>
      <w:tr w:rsidR="00074928" w:rsidRPr="001C2F38" w14:paraId="3FECF835" w14:textId="77777777" w:rsidTr="009B4595">
        <w:trPr>
          <w:cantSplit/>
          <w:trHeight w:val="477"/>
          <w:jc w:val="center"/>
        </w:trPr>
        <w:tc>
          <w:tcPr>
            <w:tcW w:w="694" w:type="dxa"/>
            <w:tcBorders>
              <w:top w:val="nil"/>
              <w:left w:val="single" w:sz="4" w:space="0" w:color="auto"/>
              <w:bottom w:val="single" w:sz="4" w:space="0" w:color="auto"/>
              <w:right w:val="single" w:sz="4" w:space="0" w:color="auto"/>
            </w:tcBorders>
            <w:vAlign w:val="center"/>
          </w:tcPr>
          <w:p w14:paraId="4E159788" w14:textId="77777777" w:rsidR="00074928" w:rsidRPr="001C2F38" w:rsidRDefault="00074928" w:rsidP="009B4595">
            <w:pPr>
              <w:widowControl/>
              <w:jc w:val="center"/>
              <w:rPr>
                <w:rFonts w:ascii="宋体" w:hAnsi="宋体" w:cs="Arial" w:hint="eastAsia"/>
                <w:color w:val="000000"/>
                <w:kern w:val="0"/>
                <w:sz w:val="18"/>
                <w:szCs w:val="18"/>
              </w:rPr>
            </w:pPr>
            <w:r w:rsidRPr="001C2F38">
              <w:rPr>
                <w:rFonts w:ascii="宋体" w:hAnsi="宋体" w:cs="Arial" w:hint="eastAsia"/>
                <w:color w:val="000000"/>
                <w:kern w:val="0"/>
                <w:sz w:val="18"/>
                <w:szCs w:val="18"/>
              </w:rPr>
              <w:t>1</w:t>
            </w:r>
          </w:p>
        </w:tc>
        <w:tc>
          <w:tcPr>
            <w:tcW w:w="1244" w:type="dxa"/>
            <w:tcBorders>
              <w:top w:val="nil"/>
              <w:left w:val="nil"/>
              <w:bottom w:val="single" w:sz="4" w:space="0" w:color="auto"/>
              <w:right w:val="single" w:sz="4" w:space="0" w:color="auto"/>
            </w:tcBorders>
            <w:vAlign w:val="center"/>
          </w:tcPr>
          <w:p w14:paraId="2D6317AC" w14:textId="77777777" w:rsidR="00074928" w:rsidRPr="001C2F38" w:rsidRDefault="00074928" w:rsidP="009B4595">
            <w:pPr>
              <w:widowControl/>
              <w:jc w:val="center"/>
              <w:rPr>
                <w:rFonts w:ascii="宋体" w:hAnsi="宋体" w:cs="Arial" w:hint="eastAsia"/>
                <w:color w:val="000000"/>
                <w:kern w:val="0"/>
                <w:sz w:val="18"/>
                <w:szCs w:val="18"/>
              </w:rPr>
            </w:pPr>
            <w:r w:rsidRPr="001C2F38">
              <w:rPr>
                <w:rFonts w:ascii="宋体" w:hAnsi="宋体" w:cs="Arial" w:hint="eastAsia"/>
                <w:color w:val="000000"/>
                <w:kern w:val="0"/>
                <w:sz w:val="18"/>
                <w:szCs w:val="18"/>
              </w:rPr>
              <w:t>矿物绝缘电缆</w:t>
            </w:r>
          </w:p>
        </w:tc>
        <w:tc>
          <w:tcPr>
            <w:tcW w:w="846" w:type="dxa"/>
            <w:tcBorders>
              <w:top w:val="nil"/>
              <w:left w:val="nil"/>
              <w:bottom w:val="single" w:sz="4" w:space="0" w:color="auto"/>
              <w:right w:val="single" w:sz="4" w:space="0" w:color="auto"/>
            </w:tcBorders>
            <w:vAlign w:val="center"/>
          </w:tcPr>
          <w:p w14:paraId="4D8FDE1A" w14:textId="77777777" w:rsidR="00074928" w:rsidRPr="001C2F38" w:rsidRDefault="00074928" w:rsidP="009B4595">
            <w:pPr>
              <w:widowControl/>
              <w:jc w:val="center"/>
              <w:rPr>
                <w:rFonts w:ascii="宋体" w:hAnsi="宋体" w:cs="Arial"/>
                <w:color w:val="000000"/>
                <w:kern w:val="0"/>
                <w:sz w:val="18"/>
                <w:szCs w:val="18"/>
              </w:rPr>
            </w:pPr>
            <w:r w:rsidRPr="001C2F38">
              <w:rPr>
                <w:rFonts w:ascii="宋体" w:hAnsi="宋体" w:cs="Arial"/>
                <w:color w:val="000000"/>
                <w:kern w:val="0"/>
                <w:sz w:val="18"/>
                <w:szCs w:val="18"/>
              </w:rPr>
              <w:t>DL0</w:t>
            </w:r>
            <w:r>
              <w:rPr>
                <w:rFonts w:ascii="宋体" w:hAnsi="宋体" w:cs="Arial"/>
                <w:color w:val="000000"/>
                <w:kern w:val="0"/>
                <w:sz w:val="18"/>
                <w:szCs w:val="18"/>
              </w:rPr>
              <w:t>2</w:t>
            </w:r>
          </w:p>
        </w:tc>
        <w:tc>
          <w:tcPr>
            <w:tcW w:w="994" w:type="dxa"/>
            <w:tcBorders>
              <w:top w:val="nil"/>
              <w:left w:val="nil"/>
              <w:bottom w:val="single" w:sz="4" w:space="0" w:color="auto"/>
              <w:right w:val="single" w:sz="4" w:space="0" w:color="auto"/>
            </w:tcBorders>
            <w:vAlign w:val="center"/>
          </w:tcPr>
          <w:p w14:paraId="23486343" w14:textId="77777777" w:rsidR="00074928" w:rsidRPr="001C2F38" w:rsidRDefault="00074928" w:rsidP="009B4595">
            <w:pPr>
              <w:widowControl/>
              <w:jc w:val="center"/>
              <w:rPr>
                <w:rFonts w:ascii="宋体" w:hAnsi="宋体" w:cs="Arial" w:hint="eastAsia"/>
                <w:color w:val="000000"/>
                <w:kern w:val="0"/>
                <w:sz w:val="18"/>
                <w:szCs w:val="18"/>
              </w:rPr>
            </w:pPr>
            <w:r w:rsidRPr="001C2F38">
              <w:rPr>
                <w:rFonts w:ascii="宋体" w:hAnsi="宋体" w:cs="Arial" w:hint="eastAsia"/>
                <w:color w:val="000000"/>
                <w:kern w:val="0"/>
                <w:sz w:val="18"/>
                <w:szCs w:val="18"/>
              </w:rPr>
              <w:t>米</w:t>
            </w:r>
          </w:p>
        </w:tc>
        <w:tc>
          <w:tcPr>
            <w:tcW w:w="1026" w:type="dxa"/>
            <w:tcBorders>
              <w:top w:val="nil"/>
              <w:left w:val="nil"/>
              <w:bottom w:val="single" w:sz="4" w:space="0" w:color="auto"/>
              <w:right w:val="single" w:sz="4" w:space="0" w:color="auto"/>
            </w:tcBorders>
            <w:vAlign w:val="center"/>
          </w:tcPr>
          <w:p w14:paraId="2B14D6AF" w14:textId="77777777" w:rsidR="00074928" w:rsidRPr="001C2F38" w:rsidRDefault="00074928" w:rsidP="009B4595">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r>
              <w:rPr>
                <w:rFonts w:ascii="宋体" w:hAnsi="宋体" w:cs="Arial"/>
                <w:color w:val="000000"/>
                <w:kern w:val="0"/>
                <w:sz w:val="18"/>
                <w:szCs w:val="18"/>
              </w:rPr>
              <w:t>4300</w:t>
            </w:r>
          </w:p>
        </w:tc>
        <w:tc>
          <w:tcPr>
            <w:tcW w:w="5664" w:type="dxa"/>
            <w:tcBorders>
              <w:top w:val="nil"/>
              <w:left w:val="nil"/>
              <w:bottom w:val="single" w:sz="4" w:space="0" w:color="auto"/>
              <w:right w:val="single" w:sz="4" w:space="0" w:color="auto"/>
            </w:tcBorders>
            <w:vAlign w:val="center"/>
          </w:tcPr>
          <w:p w14:paraId="597CCD24" w14:textId="77777777" w:rsidR="00074928" w:rsidRPr="001C2F38" w:rsidRDefault="00074928" w:rsidP="009B4595">
            <w:pPr>
              <w:jc w:val="center"/>
              <w:rPr>
                <w:color w:val="000000"/>
              </w:rPr>
            </w:pPr>
            <w:r w:rsidRPr="001C2F38">
              <w:rPr>
                <w:rFonts w:ascii="宋体" w:hAnsi="宋体" w:hint="eastAsia"/>
                <w:color w:val="000000"/>
                <w:sz w:val="18"/>
                <w:szCs w:val="20"/>
              </w:rPr>
              <w:t>中铁二局第三工程有限公司南宁地铁5号线02标机电安装项目部</w:t>
            </w:r>
          </w:p>
        </w:tc>
        <w:tc>
          <w:tcPr>
            <w:tcW w:w="1144" w:type="dxa"/>
            <w:tcBorders>
              <w:top w:val="nil"/>
              <w:left w:val="nil"/>
              <w:bottom w:val="single" w:sz="4" w:space="0" w:color="auto"/>
              <w:right w:val="single" w:sz="4" w:space="0" w:color="auto"/>
            </w:tcBorders>
            <w:vAlign w:val="center"/>
          </w:tcPr>
          <w:p w14:paraId="23D6C88E" w14:textId="77777777" w:rsidR="00074928" w:rsidRPr="001C2F38" w:rsidRDefault="00074928" w:rsidP="009B4595">
            <w:pPr>
              <w:widowControl/>
              <w:jc w:val="center"/>
              <w:rPr>
                <w:rFonts w:ascii="宋体" w:hAnsi="宋体" w:cs="Arial" w:hint="eastAsia"/>
                <w:color w:val="000000"/>
                <w:kern w:val="0"/>
                <w:sz w:val="18"/>
                <w:szCs w:val="18"/>
              </w:rPr>
            </w:pPr>
            <w:r>
              <w:rPr>
                <w:rFonts w:ascii="宋体" w:hAnsi="宋体" w:cs="Arial" w:hint="eastAsia"/>
                <w:color w:val="000000"/>
                <w:kern w:val="0"/>
                <w:sz w:val="18"/>
                <w:szCs w:val="18"/>
              </w:rPr>
              <w:t>2</w:t>
            </w:r>
            <w:r>
              <w:rPr>
                <w:rFonts w:ascii="宋体" w:hAnsi="宋体" w:cs="Arial"/>
                <w:color w:val="000000"/>
                <w:kern w:val="0"/>
                <w:sz w:val="18"/>
                <w:szCs w:val="18"/>
              </w:rPr>
              <w:t>000</w:t>
            </w:r>
          </w:p>
        </w:tc>
        <w:tc>
          <w:tcPr>
            <w:tcW w:w="992" w:type="dxa"/>
            <w:tcBorders>
              <w:top w:val="nil"/>
              <w:left w:val="nil"/>
              <w:bottom w:val="single" w:sz="4" w:space="0" w:color="auto"/>
              <w:right w:val="single" w:sz="4" w:space="0" w:color="auto"/>
            </w:tcBorders>
            <w:vAlign w:val="center"/>
          </w:tcPr>
          <w:p w14:paraId="01D8A756" w14:textId="77777777" w:rsidR="00074928" w:rsidRPr="001C2F38" w:rsidRDefault="00074928" w:rsidP="009B4595">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938" w:type="dxa"/>
            <w:tcBorders>
              <w:top w:val="nil"/>
              <w:left w:val="nil"/>
              <w:bottom w:val="single" w:sz="4" w:space="0" w:color="auto"/>
              <w:right w:val="single" w:sz="4" w:space="0" w:color="auto"/>
            </w:tcBorders>
            <w:vAlign w:val="center"/>
          </w:tcPr>
          <w:p w14:paraId="6F98471C" w14:textId="77777777" w:rsidR="00074928" w:rsidRPr="001C2F38" w:rsidRDefault="00074928" w:rsidP="009B4595">
            <w:pPr>
              <w:jc w:val="center"/>
              <w:rPr>
                <w:rFonts w:ascii="宋体" w:hAnsi="宋体" w:cs="Arial" w:hint="eastAsia"/>
                <w:color w:val="000000"/>
                <w:kern w:val="0"/>
                <w:sz w:val="18"/>
                <w:szCs w:val="18"/>
              </w:rPr>
            </w:pPr>
            <w:r w:rsidRPr="001C2F38">
              <w:rPr>
                <w:rFonts w:ascii="宋体" w:hAnsi="宋体" w:cs="Arial" w:hint="eastAsia"/>
                <w:color w:val="000000"/>
                <w:kern w:val="0"/>
                <w:sz w:val="18"/>
                <w:szCs w:val="18"/>
              </w:rPr>
              <w:t>-</w:t>
            </w:r>
          </w:p>
        </w:tc>
      </w:tr>
      <w:tr w:rsidR="00074928" w:rsidRPr="001C2F38" w14:paraId="16DE4CEC" w14:textId="77777777" w:rsidTr="009B4595">
        <w:trPr>
          <w:cantSplit/>
          <w:trHeight w:val="837"/>
          <w:jc w:val="center"/>
        </w:trPr>
        <w:tc>
          <w:tcPr>
            <w:tcW w:w="14542" w:type="dxa"/>
            <w:gridSpan w:val="9"/>
            <w:tcBorders>
              <w:top w:val="single" w:sz="4" w:space="0" w:color="auto"/>
              <w:left w:val="single" w:sz="4" w:space="0" w:color="auto"/>
              <w:bottom w:val="single" w:sz="4" w:space="0" w:color="auto"/>
              <w:right w:val="single" w:sz="4" w:space="0" w:color="auto"/>
            </w:tcBorders>
            <w:vAlign w:val="center"/>
          </w:tcPr>
          <w:p w14:paraId="00FADD8D" w14:textId="77777777" w:rsidR="00074928" w:rsidRPr="001C2F38" w:rsidRDefault="00074928" w:rsidP="009B4595">
            <w:pPr>
              <w:kinsoku w:val="0"/>
              <w:overflowPunct w:val="0"/>
              <w:autoSpaceDE w:val="0"/>
              <w:autoSpaceDN w:val="0"/>
              <w:adjustRightInd w:val="0"/>
              <w:snapToGrid w:val="0"/>
              <w:spacing w:line="360" w:lineRule="auto"/>
              <w:ind w:rightChars="60" w:right="126"/>
              <w:jc w:val="left"/>
              <w:rPr>
                <w:rFonts w:ascii="宋体" w:hAnsi="宋体" w:cs="宋体" w:hint="eastAsia"/>
                <w:color w:val="000000"/>
                <w:kern w:val="0"/>
                <w:sz w:val="24"/>
                <w:szCs w:val="21"/>
              </w:rPr>
            </w:pPr>
            <w:r w:rsidRPr="001C2F38">
              <w:rPr>
                <w:rFonts w:ascii="宋体" w:hAnsi="宋体" w:cs="宋体"/>
                <w:color w:val="000000"/>
                <w:kern w:val="0"/>
                <w:sz w:val="24"/>
                <w:szCs w:val="21"/>
              </w:rPr>
              <w:t>投标人资格要求</w:t>
            </w:r>
            <w:r w:rsidRPr="001C2F38">
              <w:rPr>
                <w:rFonts w:ascii="宋体" w:hAnsi="宋体" w:cs="宋体" w:hint="eastAsia"/>
                <w:color w:val="000000"/>
                <w:kern w:val="0"/>
                <w:sz w:val="24"/>
                <w:szCs w:val="21"/>
              </w:rPr>
              <w:t>：</w:t>
            </w:r>
          </w:p>
          <w:p w14:paraId="33122AF6" w14:textId="77777777" w:rsidR="00074928" w:rsidRPr="001C2F38" w:rsidRDefault="00074928" w:rsidP="009B4595">
            <w:pPr>
              <w:widowControl/>
              <w:spacing w:line="360" w:lineRule="auto"/>
              <w:ind w:firstLineChars="200" w:firstLine="360"/>
              <w:jc w:val="left"/>
              <w:rPr>
                <w:rFonts w:ascii="宋体" w:hAnsi="宋体"/>
                <w:sz w:val="18"/>
                <w:szCs w:val="28"/>
              </w:rPr>
            </w:pPr>
            <w:r w:rsidRPr="001C2F38">
              <w:rPr>
                <w:rFonts w:ascii="宋体" w:hAnsi="宋体" w:hint="eastAsia"/>
                <w:sz w:val="18"/>
                <w:szCs w:val="28"/>
              </w:rPr>
              <w:t>（一）营业范围要求：在中华人民共和国境内依法注册，具有独立法人资格、具有招标物资生产或供应经验的生产厂，具备增值税一般纳税人资格，并且具有合法、有效的营业执照、税务登记证书、组织机构代码证书。</w:t>
            </w:r>
          </w:p>
          <w:p w14:paraId="5B06F6CF" w14:textId="77777777" w:rsidR="00074928" w:rsidRPr="001C2F38" w:rsidRDefault="00074928" w:rsidP="009B4595">
            <w:pPr>
              <w:widowControl/>
              <w:spacing w:line="360" w:lineRule="auto"/>
              <w:ind w:firstLineChars="200" w:firstLine="360"/>
              <w:jc w:val="left"/>
              <w:rPr>
                <w:rFonts w:ascii="宋体" w:hAnsi="宋体"/>
                <w:sz w:val="18"/>
                <w:szCs w:val="28"/>
              </w:rPr>
            </w:pPr>
            <w:r w:rsidRPr="001C2F38">
              <w:rPr>
                <w:rFonts w:ascii="宋体" w:hAnsi="宋体" w:hint="eastAsia"/>
                <w:sz w:val="18"/>
                <w:szCs w:val="28"/>
              </w:rPr>
              <w:t>（二）质量保证能力要求：投标人具有ISO9000系列质量管理体系认证证书，生产工艺、装备必须符合国家相关规定，产品符合国家现行标准；须按本招标文件技术规格书要求提供各类认证及相关检测报告；每种物资</w:t>
            </w:r>
            <w:proofErr w:type="gramStart"/>
            <w:r w:rsidRPr="001C2F38">
              <w:rPr>
                <w:rFonts w:ascii="宋体" w:hAnsi="宋体" w:hint="eastAsia"/>
                <w:sz w:val="18"/>
                <w:szCs w:val="28"/>
              </w:rPr>
              <w:t>全指标</w:t>
            </w:r>
            <w:proofErr w:type="gramEnd"/>
            <w:r w:rsidRPr="001C2F38">
              <w:rPr>
                <w:rFonts w:ascii="宋体" w:hAnsi="宋体" w:hint="eastAsia"/>
                <w:sz w:val="18"/>
                <w:szCs w:val="28"/>
              </w:rPr>
              <w:t>技术参数性能满足国家和本招标文件技术标准的各项规定；为本项目所提供的产品品牌必须与招标文件中一致。</w:t>
            </w:r>
          </w:p>
          <w:p w14:paraId="35374791" w14:textId="77777777" w:rsidR="00074928" w:rsidRPr="001C2F38" w:rsidRDefault="00074928" w:rsidP="009B4595">
            <w:pPr>
              <w:widowControl/>
              <w:spacing w:line="360" w:lineRule="auto"/>
              <w:ind w:firstLineChars="200" w:firstLine="360"/>
              <w:jc w:val="left"/>
              <w:rPr>
                <w:rFonts w:ascii="宋体" w:hAnsi="宋体"/>
                <w:sz w:val="18"/>
                <w:szCs w:val="28"/>
              </w:rPr>
            </w:pPr>
            <w:r w:rsidRPr="001C2F38">
              <w:rPr>
                <w:rFonts w:ascii="宋体" w:hAnsi="宋体" w:hint="eastAsia"/>
                <w:sz w:val="18"/>
                <w:szCs w:val="28"/>
              </w:rPr>
              <w:t>（三）供货业绩要求：投标单位需提供同类招标物资</w:t>
            </w:r>
            <w:proofErr w:type="gramStart"/>
            <w:r w:rsidRPr="001C2F38">
              <w:rPr>
                <w:rFonts w:ascii="宋体" w:hAnsi="宋体" w:hint="eastAsia"/>
                <w:sz w:val="18"/>
                <w:szCs w:val="28"/>
              </w:rPr>
              <w:t>货设备</w:t>
            </w:r>
            <w:proofErr w:type="gramEnd"/>
            <w:r w:rsidRPr="001C2F38">
              <w:rPr>
                <w:rFonts w:ascii="宋体" w:hAnsi="宋体" w:hint="eastAsia"/>
                <w:sz w:val="18"/>
                <w:szCs w:val="28"/>
              </w:rPr>
              <w:t>近两年国内3条地铁线路以上供货的业绩（提供的合同复印件要求含有合同总金额项）。</w:t>
            </w:r>
          </w:p>
          <w:p w14:paraId="24C15819" w14:textId="77777777" w:rsidR="00074928" w:rsidRPr="001C2F38" w:rsidRDefault="00074928" w:rsidP="009B4595">
            <w:pPr>
              <w:widowControl/>
              <w:spacing w:line="360" w:lineRule="auto"/>
              <w:ind w:firstLineChars="200" w:firstLine="360"/>
              <w:jc w:val="left"/>
              <w:rPr>
                <w:rFonts w:ascii="宋体" w:hAnsi="宋体"/>
                <w:sz w:val="18"/>
                <w:szCs w:val="28"/>
              </w:rPr>
            </w:pPr>
            <w:r w:rsidRPr="001C2F38">
              <w:rPr>
                <w:rFonts w:ascii="宋体" w:hAnsi="宋体" w:hint="eastAsia"/>
                <w:sz w:val="18"/>
                <w:szCs w:val="28"/>
              </w:rPr>
              <w:t>（四）履约信用要求：具有良好的社会信誉，近期没有在其他项目物资投标中提供虚假材料或违规违纪处于被取消投标资格状态的投标人；最近两年内没有与骗取合同有关的犯罪或严重违法行为而引起的诉讼和仲裁；财产未被接管或冻结，企业未处于禁止或取消投标状态；2</w:t>
            </w:r>
            <w:r w:rsidRPr="001C2F38">
              <w:rPr>
                <w:rFonts w:ascii="宋体" w:hAnsi="宋体"/>
                <w:sz w:val="18"/>
                <w:szCs w:val="28"/>
              </w:rPr>
              <w:t>015</w:t>
            </w:r>
            <w:r w:rsidRPr="001C2F38">
              <w:rPr>
                <w:rFonts w:ascii="宋体" w:hAnsi="宋体" w:hint="eastAsia"/>
                <w:sz w:val="18"/>
                <w:szCs w:val="28"/>
              </w:rPr>
              <w:t>年-</w:t>
            </w:r>
            <w:r w:rsidRPr="001C2F38">
              <w:rPr>
                <w:rFonts w:ascii="宋体" w:hAnsi="宋体"/>
                <w:sz w:val="18"/>
                <w:szCs w:val="28"/>
              </w:rPr>
              <w:t>2019</w:t>
            </w:r>
            <w:r w:rsidRPr="001C2F38">
              <w:rPr>
                <w:rFonts w:ascii="宋体" w:hAnsi="宋体" w:hint="eastAsia"/>
                <w:sz w:val="18"/>
                <w:szCs w:val="28"/>
              </w:rPr>
              <w:t>年至少有三家同类投标设备已供买方或使用单位出具的投标人履约情况证明；不接受在铁路总公司、中国中铁或中铁二局、建设单位处罚期的投标单位；不接受被列为失信被执行人；需提供2</w:t>
            </w:r>
            <w:r w:rsidRPr="001C2F38">
              <w:rPr>
                <w:rFonts w:ascii="宋体" w:hAnsi="宋体"/>
                <w:sz w:val="18"/>
                <w:szCs w:val="28"/>
              </w:rPr>
              <w:t>01</w:t>
            </w:r>
            <w:r>
              <w:rPr>
                <w:rFonts w:ascii="宋体" w:hAnsi="宋体"/>
                <w:sz w:val="18"/>
                <w:szCs w:val="28"/>
              </w:rPr>
              <w:t>7</w:t>
            </w:r>
            <w:r w:rsidRPr="001C2F38">
              <w:rPr>
                <w:rFonts w:ascii="宋体" w:hAnsi="宋体" w:hint="eastAsia"/>
                <w:sz w:val="18"/>
                <w:szCs w:val="28"/>
              </w:rPr>
              <w:t>年</w:t>
            </w:r>
            <w:r w:rsidRPr="001C2F38">
              <w:rPr>
                <w:rFonts w:ascii="宋体" w:hAnsi="宋体"/>
                <w:sz w:val="18"/>
                <w:szCs w:val="28"/>
              </w:rPr>
              <w:t>-201</w:t>
            </w:r>
            <w:r>
              <w:rPr>
                <w:rFonts w:ascii="宋体" w:hAnsi="宋体"/>
                <w:sz w:val="18"/>
                <w:szCs w:val="28"/>
              </w:rPr>
              <w:t>9</w:t>
            </w:r>
            <w:r w:rsidRPr="001C2F38">
              <w:rPr>
                <w:rFonts w:ascii="宋体" w:hAnsi="宋体" w:hint="eastAsia"/>
                <w:sz w:val="18"/>
                <w:szCs w:val="28"/>
              </w:rPr>
              <w:t>年开户银行出具的企业信贷证明。</w:t>
            </w:r>
          </w:p>
          <w:p w14:paraId="285D896E" w14:textId="77777777" w:rsidR="00074928" w:rsidRPr="001C2F38" w:rsidRDefault="00074928" w:rsidP="009B4595">
            <w:pPr>
              <w:widowControl/>
              <w:spacing w:line="360" w:lineRule="auto"/>
              <w:ind w:firstLineChars="200" w:firstLine="360"/>
              <w:jc w:val="left"/>
              <w:rPr>
                <w:rFonts w:ascii="宋体" w:hAnsi="宋体"/>
                <w:sz w:val="18"/>
                <w:szCs w:val="28"/>
              </w:rPr>
            </w:pPr>
            <w:r w:rsidRPr="001C2F38">
              <w:rPr>
                <w:rFonts w:ascii="宋体" w:hAnsi="宋体" w:hint="eastAsia"/>
                <w:sz w:val="18"/>
                <w:szCs w:val="28"/>
              </w:rPr>
              <w:t>（五）生产能力要求：生产厂具有相应的专业技术人员和符合国家规定标准的检测和检验合格的专业生产设备；生产商剩余年产量必须需具备招标物资数量5倍以上生产能力。</w:t>
            </w:r>
          </w:p>
          <w:p w14:paraId="276E0C57" w14:textId="77777777" w:rsidR="00074928" w:rsidRPr="001C2F38" w:rsidRDefault="00074928" w:rsidP="009B4595">
            <w:pPr>
              <w:widowControl/>
              <w:spacing w:line="360" w:lineRule="auto"/>
              <w:ind w:firstLineChars="200" w:firstLine="360"/>
              <w:jc w:val="left"/>
              <w:rPr>
                <w:rFonts w:ascii="宋体" w:hAnsi="宋体"/>
                <w:sz w:val="18"/>
                <w:szCs w:val="28"/>
              </w:rPr>
            </w:pPr>
            <w:r w:rsidRPr="001C2F38">
              <w:rPr>
                <w:rFonts w:ascii="宋体" w:hAnsi="宋体" w:hint="eastAsia"/>
                <w:sz w:val="18"/>
                <w:szCs w:val="28"/>
              </w:rPr>
              <w:t>（六）财务能力要求: 具有一定规模和良好的资金财务状况；需提供2</w:t>
            </w:r>
            <w:r w:rsidRPr="001C2F38">
              <w:rPr>
                <w:rFonts w:ascii="宋体" w:hAnsi="宋体"/>
                <w:sz w:val="18"/>
                <w:szCs w:val="28"/>
              </w:rPr>
              <w:t>01</w:t>
            </w:r>
            <w:r>
              <w:rPr>
                <w:rFonts w:ascii="宋体" w:hAnsi="宋体"/>
                <w:sz w:val="18"/>
                <w:szCs w:val="28"/>
              </w:rPr>
              <w:t>7</w:t>
            </w:r>
            <w:r w:rsidRPr="001C2F38">
              <w:rPr>
                <w:rFonts w:ascii="宋体" w:hAnsi="宋体"/>
                <w:sz w:val="18"/>
                <w:szCs w:val="28"/>
              </w:rPr>
              <w:t>-201</w:t>
            </w:r>
            <w:r>
              <w:rPr>
                <w:rFonts w:ascii="宋体" w:hAnsi="宋体"/>
                <w:sz w:val="18"/>
                <w:szCs w:val="28"/>
              </w:rPr>
              <w:t>9</w:t>
            </w:r>
            <w:r w:rsidRPr="001C2F38">
              <w:rPr>
                <w:rFonts w:ascii="宋体" w:hAnsi="宋体" w:hint="eastAsia"/>
                <w:sz w:val="18"/>
                <w:szCs w:val="28"/>
              </w:rPr>
              <w:t>年经会计师事务所或审计机构审计的财务会计报表，包括资产负债表、现金流量表、利润表和财务情况说明书的复印件。</w:t>
            </w:r>
          </w:p>
          <w:p w14:paraId="43DC351B" w14:textId="77777777" w:rsidR="00074928" w:rsidRPr="001C2F38" w:rsidRDefault="00074928" w:rsidP="009B4595">
            <w:pPr>
              <w:widowControl/>
              <w:spacing w:line="360" w:lineRule="auto"/>
              <w:ind w:firstLineChars="200" w:firstLine="361"/>
              <w:jc w:val="left"/>
              <w:rPr>
                <w:rFonts w:ascii="宋体" w:hAnsi="宋体" w:hint="eastAsia"/>
                <w:b/>
                <w:bCs/>
                <w:sz w:val="18"/>
                <w:szCs w:val="28"/>
              </w:rPr>
            </w:pPr>
            <w:r w:rsidRPr="001C2F38">
              <w:rPr>
                <w:rFonts w:ascii="宋体" w:hAnsi="宋体" w:hint="eastAsia"/>
                <w:b/>
                <w:bCs/>
                <w:sz w:val="18"/>
                <w:szCs w:val="28"/>
              </w:rPr>
              <w:t>（七）其他要求：投标人与母公司、全资子公司及其控股公司，都不得在同一包件中同时投标。</w:t>
            </w:r>
          </w:p>
          <w:p w14:paraId="71EE1BEE" w14:textId="77777777" w:rsidR="00074928" w:rsidRPr="001C2F38" w:rsidRDefault="00074928" w:rsidP="009B4595">
            <w:pPr>
              <w:widowControl/>
              <w:spacing w:line="360" w:lineRule="auto"/>
              <w:ind w:firstLineChars="200" w:firstLine="361"/>
              <w:jc w:val="left"/>
              <w:rPr>
                <w:rFonts w:ascii="宋体" w:hAnsi="宋体"/>
                <w:b/>
                <w:bCs/>
                <w:color w:val="000000"/>
                <w:sz w:val="18"/>
                <w:szCs w:val="28"/>
              </w:rPr>
            </w:pPr>
            <w:r w:rsidRPr="001C2F38">
              <w:rPr>
                <w:rFonts w:ascii="宋体" w:hAnsi="宋体" w:hint="eastAsia"/>
                <w:b/>
                <w:bCs/>
                <w:color w:val="000000"/>
                <w:sz w:val="18"/>
                <w:szCs w:val="28"/>
              </w:rPr>
              <w:t>（八）合理低价中标。若投标人投标价格明显低于其他厂家报价，投标人应提供详细的成本分析，并以中标价10%作为履约保证金，待项目试运营后无息退还。</w:t>
            </w:r>
          </w:p>
          <w:p w14:paraId="56B27278" w14:textId="77777777" w:rsidR="00074928" w:rsidRPr="001C2F38" w:rsidRDefault="00074928" w:rsidP="009B4595">
            <w:pPr>
              <w:widowControl/>
              <w:spacing w:line="360" w:lineRule="auto"/>
              <w:ind w:firstLineChars="200" w:firstLine="361"/>
              <w:jc w:val="left"/>
              <w:rPr>
                <w:rFonts w:ascii="宋体" w:hAnsi="宋体" w:hint="eastAsia"/>
                <w:b/>
                <w:bCs/>
                <w:color w:val="000000"/>
                <w:sz w:val="18"/>
                <w:szCs w:val="28"/>
              </w:rPr>
            </w:pPr>
            <w:r w:rsidRPr="001C2F38">
              <w:rPr>
                <w:rFonts w:ascii="宋体" w:hAnsi="宋体" w:hint="eastAsia"/>
                <w:b/>
                <w:bCs/>
                <w:color w:val="000000"/>
                <w:sz w:val="18"/>
                <w:szCs w:val="28"/>
              </w:rPr>
              <w:t>（九）本次竞争性谈判采购只接受《南宁市轨道交通工作联系单》（S</w:t>
            </w:r>
            <w:r w:rsidRPr="001C2F38">
              <w:rPr>
                <w:rFonts w:ascii="宋体" w:hAnsi="宋体"/>
                <w:b/>
                <w:bCs/>
                <w:color w:val="000000"/>
                <w:sz w:val="18"/>
                <w:szCs w:val="28"/>
              </w:rPr>
              <w:t>BB-WBLXD-2019-080</w:t>
            </w:r>
            <w:r w:rsidRPr="001C2F38">
              <w:rPr>
                <w:rFonts w:ascii="宋体" w:hAnsi="宋体" w:hint="eastAsia"/>
                <w:b/>
                <w:bCs/>
                <w:color w:val="000000"/>
                <w:sz w:val="18"/>
                <w:szCs w:val="28"/>
              </w:rPr>
              <w:t>）中安徽太平洋电缆股份有限公司、上海市高桥电缆厂有限公司、上海浦东电线电缆（集团）有限公司、杭州电缆股份有限公司、无锡江南电缆有限公司、上海胜华电缆（集团）有限公司参与投标，不接受上述以外的厂家参与投标，请各投标单位注意！</w:t>
            </w:r>
          </w:p>
        </w:tc>
      </w:tr>
    </w:tbl>
    <w:p w14:paraId="6939BFB7" w14:textId="77777777" w:rsidR="00074928" w:rsidRPr="00066952" w:rsidRDefault="00074928" w:rsidP="00074928">
      <w:pPr>
        <w:widowControl/>
        <w:shd w:val="clear" w:color="auto" w:fill="FFFFFF"/>
        <w:spacing w:line="330" w:lineRule="atLeast"/>
        <w:jc w:val="center"/>
        <w:rPr>
          <w:rFonts w:ascii="宋体" w:hAnsi="宋体" w:cs="宋体" w:hint="eastAsia"/>
          <w:color w:val="000000"/>
          <w:kern w:val="0"/>
          <w:sz w:val="24"/>
          <w:szCs w:val="21"/>
        </w:rPr>
      </w:pPr>
    </w:p>
    <w:p w14:paraId="677CC258" w14:textId="77777777" w:rsidR="00074928" w:rsidRDefault="00074928" w:rsidP="00074928">
      <w:pPr>
        <w:widowControl/>
        <w:shd w:val="clear" w:color="auto" w:fill="FFFFFF"/>
        <w:spacing w:line="330" w:lineRule="atLeast"/>
        <w:jc w:val="center"/>
        <w:rPr>
          <w:rFonts w:ascii="宋体" w:hAnsi="宋体" w:cs="宋体" w:hint="eastAsia"/>
          <w:color w:val="000000"/>
          <w:kern w:val="0"/>
          <w:sz w:val="24"/>
          <w:szCs w:val="21"/>
        </w:rPr>
      </w:pPr>
    </w:p>
    <w:p w14:paraId="38389544" w14:textId="77777777" w:rsidR="00074928" w:rsidRDefault="00074928" w:rsidP="00074928">
      <w:pPr>
        <w:widowControl/>
        <w:shd w:val="clear" w:color="auto" w:fill="FFFFFF"/>
        <w:spacing w:line="330" w:lineRule="atLeast"/>
        <w:jc w:val="center"/>
        <w:rPr>
          <w:rFonts w:ascii="宋体" w:hAnsi="宋体" w:cs="宋体" w:hint="eastAsia"/>
          <w:color w:val="000000"/>
          <w:kern w:val="0"/>
          <w:sz w:val="24"/>
          <w:szCs w:val="21"/>
        </w:rPr>
      </w:pPr>
    </w:p>
    <w:p w14:paraId="6DC32FBC" w14:textId="77777777" w:rsidR="00074928" w:rsidRDefault="00074928" w:rsidP="00074928">
      <w:pPr>
        <w:widowControl/>
        <w:shd w:val="clear" w:color="auto" w:fill="FFFFFF"/>
        <w:spacing w:line="330" w:lineRule="atLeast"/>
        <w:jc w:val="center"/>
        <w:rPr>
          <w:rFonts w:ascii="宋体" w:hAnsi="宋体" w:cs="宋体"/>
          <w:color w:val="000000"/>
          <w:kern w:val="0"/>
          <w:sz w:val="24"/>
          <w:szCs w:val="21"/>
        </w:rPr>
      </w:pPr>
    </w:p>
    <w:p w14:paraId="740B3DEC" w14:textId="77777777" w:rsidR="00074928" w:rsidRDefault="00074928" w:rsidP="00074928">
      <w:pPr>
        <w:widowControl/>
        <w:spacing w:line="360" w:lineRule="auto"/>
        <w:jc w:val="left"/>
        <w:rPr>
          <w:rFonts w:ascii="宋体" w:hAnsi="宋体" w:cs="宋体"/>
          <w:color w:val="000000"/>
          <w:sz w:val="24"/>
        </w:rPr>
        <w:sectPr w:rsidR="00074928">
          <w:pgSz w:w="16838" w:h="11906" w:orient="landscape"/>
          <w:pgMar w:top="1474" w:right="1134" w:bottom="1191" w:left="1134" w:header="851" w:footer="992" w:gutter="0"/>
          <w:cols w:space="720"/>
        </w:sectPr>
      </w:pPr>
    </w:p>
    <w:p w14:paraId="6E538609" w14:textId="77777777" w:rsidR="00074928" w:rsidRDefault="00074928" w:rsidP="00074928">
      <w:pPr>
        <w:spacing w:line="360" w:lineRule="auto"/>
        <w:jc w:val="left"/>
        <w:outlineLvl w:val="1"/>
        <w:rPr>
          <w:rFonts w:hint="eastAsia"/>
          <w:b/>
          <w:color w:val="000000"/>
          <w:sz w:val="30"/>
          <w:szCs w:val="30"/>
        </w:rPr>
      </w:pPr>
      <w:bookmarkStart w:id="23" w:name="_Toc491427961"/>
      <w:bookmarkStart w:id="24" w:name="_Toc53497315"/>
      <w:r>
        <w:rPr>
          <w:rFonts w:hint="eastAsia"/>
          <w:b/>
          <w:color w:val="000000"/>
          <w:sz w:val="30"/>
          <w:szCs w:val="30"/>
        </w:rPr>
        <w:lastRenderedPageBreak/>
        <w:t>附件三</w:t>
      </w:r>
      <w:bookmarkEnd w:id="23"/>
      <w:r>
        <w:rPr>
          <w:rFonts w:hint="eastAsia"/>
          <w:b/>
          <w:color w:val="000000"/>
          <w:sz w:val="30"/>
          <w:szCs w:val="30"/>
        </w:rPr>
        <w:t>：投标申请表</w:t>
      </w:r>
      <w:bookmarkEnd w:id="24"/>
    </w:p>
    <w:p w14:paraId="1549F87D" w14:textId="77777777" w:rsidR="00074928" w:rsidRDefault="00074928" w:rsidP="00074928">
      <w:pPr>
        <w:widowControl/>
        <w:spacing w:line="380" w:lineRule="atLeast"/>
        <w:jc w:val="center"/>
        <w:rPr>
          <w:rFonts w:ascii="宋体" w:hAnsi="宋体" w:cs="新宋体"/>
          <w:b/>
          <w:bCs/>
          <w:color w:val="000000"/>
          <w:kern w:val="0"/>
          <w:sz w:val="36"/>
          <w:szCs w:val="36"/>
        </w:rPr>
      </w:pPr>
      <w:r>
        <w:rPr>
          <w:rFonts w:ascii="宋体" w:hAnsi="宋体" w:cs="新宋体" w:hint="eastAsia"/>
          <w:b/>
          <w:bCs/>
          <w:color w:val="000000"/>
          <w:kern w:val="0"/>
          <w:sz w:val="36"/>
          <w:szCs w:val="36"/>
        </w:rPr>
        <w:t>投</w:t>
      </w:r>
      <w:r>
        <w:rPr>
          <w:rFonts w:ascii="宋体" w:hAnsi="宋体" w:cs="新宋体"/>
          <w:b/>
          <w:bCs/>
          <w:color w:val="000000"/>
          <w:kern w:val="0"/>
          <w:sz w:val="36"/>
          <w:szCs w:val="36"/>
        </w:rPr>
        <w:t xml:space="preserve"> </w:t>
      </w:r>
      <w:r>
        <w:rPr>
          <w:rFonts w:ascii="宋体" w:hAnsi="宋体" w:cs="新宋体" w:hint="eastAsia"/>
          <w:b/>
          <w:bCs/>
          <w:color w:val="000000"/>
          <w:kern w:val="0"/>
          <w:sz w:val="36"/>
          <w:szCs w:val="36"/>
        </w:rPr>
        <w:t>标</w:t>
      </w:r>
      <w:r>
        <w:rPr>
          <w:rFonts w:ascii="宋体" w:hAnsi="宋体" w:cs="新宋体"/>
          <w:b/>
          <w:bCs/>
          <w:color w:val="000000"/>
          <w:kern w:val="0"/>
          <w:sz w:val="36"/>
          <w:szCs w:val="36"/>
        </w:rPr>
        <w:t xml:space="preserve"> </w:t>
      </w:r>
      <w:r>
        <w:rPr>
          <w:rFonts w:ascii="宋体" w:hAnsi="宋体" w:cs="新宋体" w:hint="eastAsia"/>
          <w:b/>
          <w:bCs/>
          <w:color w:val="000000"/>
          <w:kern w:val="0"/>
          <w:sz w:val="36"/>
          <w:szCs w:val="36"/>
        </w:rPr>
        <w:t>申</w:t>
      </w:r>
      <w:r>
        <w:rPr>
          <w:rFonts w:ascii="宋体" w:hAnsi="宋体" w:cs="新宋体"/>
          <w:b/>
          <w:bCs/>
          <w:color w:val="000000"/>
          <w:kern w:val="0"/>
          <w:sz w:val="36"/>
          <w:szCs w:val="36"/>
        </w:rPr>
        <w:t xml:space="preserve"> </w:t>
      </w:r>
      <w:r>
        <w:rPr>
          <w:rFonts w:ascii="宋体" w:hAnsi="宋体" w:cs="新宋体" w:hint="eastAsia"/>
          <w:b/>
          <w:bCs/>
          <w:color w:val="000000"/>
          <w:kern w:val="0"/>
          <w:sz w:val="36"/>
          <w:szCs w:val="36"/>
        </w:rPr>
        <w:t>请</w:t>
      </w:r>
      <w:r>
        <w:rPr>
          <w:rFonts w:ascii="宋体" w:hAnsi="宋体" w:cs="新宋体"/>
          <w:b/>
          <w:bCs/>
          <w:color w:val="000000"/>
          <w:kern w:val="0"/>
          <w:sz w:val="36"/>
          <w:szCs w:val="36"/>
        </w:rPr>
        <w:t xml:space="preserve"> </w:t>
      </w:r>
      <w:r>
        <w:rPr>
          <w:rFonts w:ascii="宋体" w:hAnsi="宋体" w:cs="新宋体" w:hint="eastAsia"/>
          <w:b/>
          <w:bCs/>
          <w:color w:val="000000"/>
          <w:kern w:val="0"/>
          <w:sz w:val="36"/>
          <w:szCs w:val="36"/>
        </w:rPr>
        <w:t>表</w:t>
      </w:r>
    </w:p>
    <w:p w14:paraId="51CE9891" w14:textId="77777777" w:rsidR="00074928" w:rsidRDefault="00074928" w:rsidP="00074928">
      <w:pPr>
        <w:widowControl/>
        <w:shd w:val="clear" w:color="auto" w:fill="FFFFFF"/>
        <w:spacing w:line="330" w:lineRule="atLeast"/>
        <w:jc w:val="left"/>
        <w:rPr>
          <w:rFonts w:ascii="宋体" w:hAnsi="宋体" w:cs="宋体"/>
          <w:color w:val="000000"/>
          <w:kern w:val="0"/>
          <w:sz w:val="24"/>
        </w:rPr>
      </w:pPr>
      <w:r>
        <w:rPr>
          <w:rFonts w:ascii="宋体" w:hAnsi="宋体" w:cs="宋体" w:hint="eastAsia"/>
          <w:color w:val="000000"/>
          <w:kern w:val="0"/>
          <w:sz w:val="24"/>
          <w:szCs w:val="21"/>
        </w:rPr>
        <w:t>招标编号：</w:t>
      </w:r>
    </w:p>
    <w:tbl>
      <w:tblPr>
        <w:tblW w:w="0" w:type="auto"/>
        <w:tblInd w:w="1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282"/>
        <w:gridCol w:w="2431"/>
        <w:gridCol w:w="1747"/>
        <w:gridCol w:w="2399"/>
      </w:tblGrid>
      <w:tr w:rsidR="00074928" w14:paraId="240A25F7" w14:textId="77777777" w:rsidTr="009B4595">
        <w:trPr>
          <w:trHeight w:val="605"/>
        </w:trPr>
        <w:tc>
          <w:tcPr>
            <w:tcW w:w="2282" w:type="dxa"/>
            <w:tcBorders>
              <w:top w:val="single" w:sz="8" w:space="0" w:color="auto"/>
            </w:tcBorders>
            <w:vAlign w:val="center"/>
          </w:tcPr>
          <w:p w14:paraId="7DBFE59D" w14:textId="77777777" w:rsidR="00074928" w:rsidRDefault="00074928" w:rsidP="009B4595">
            <w:pPr>
              <w:widowControl/>
              <w:spacing w:line="440" w:lineRule="exact"/>
              <w:jc w:val="center"/>
              <w:rPr>
                <w:rFonts w:ascii="宋体" w:hAnsi="宋体" w:cs="宋体"/>
                <w:color w:val="000000"/>
                <w:kern w:val="0"/>
                <w:sz w:val="24"/>
                <w:szCs w:val="21"/>
              </w:rPr>
            </w:pPr>
            <w:r>
              <w:rPr>
                <w:rFonts w:ascii="宋体" w:hAnsi="宋体" w:cs="宋体" w:hint="eastAsia"/>
                <w:color w:val="000000"/>
                <w:kern w:val="0"/>
                <w:sz w:val="24"/>
                <w:szCs w:val="21"/>
              </w:rPr>
              <w:t>投标项目名称</w:t>
            </w:r>
          </w:p>
        </w:tc>
        <w:tc>
          <w:tcPr>
            <w:tcW w:w="6577" w:type="dxa"/>
            <w:gridSpan w:val="3"/>
            <w:tcBorders>
              <w:top w:val="single" w:sz="8" w:space="0" w:color="auto"/>
            </w:tcBorders>
            <w:vAlign w:val="center"/>
          </w:tcPr>
          <w:p w14:paraId="45D8AA4D" w14:textId="77777777" w:rsidR="00074928" w:rsidRDefault="00074928" w:rsidP="009B4595">
            <w:pPr>
              <w:widowControl/>
              <w:spacing w:line="440" w:lineRule="exact"/>
              <w:jc w:val="center"/>
              <w:rPr>
                <w:rFonts w:ascii="宋体" w:hAnsi="宋体" w:cs="宋体"/>
                <w:color w:val="000000"/>
                <w:kern w:val="0"/>
                <w:sz w:val="24"/>
                <w:szCs w:val="21"/>
              </w:rPr>
            </w:pPr>
          </w:p>
        </w:tc>
      </w:tr>
      <w:tr w:rsidR="00074928" w14:paraId="68F31911" w14:textId="77777777" w:rsidTr="009B4595">
        <w:trPr>
          <w:trHeight w:val="605"/>
        </w:trPr>
        <w:tc>
          <w:tcPr>
            <w:tcW w:w="2282" w:type="dxa"/>
            <w:tcBorders>
              <w:top w:val="single" w:sz="8" w:space="0" w:color="auto"/>
            </w:tcBorders>
            <w:vAlign w:val="center"/>
          </w:tcPr>
          <w:p w14:paraId="345F2DFA" w14:textId="77777777" w:rsidR="00074928" w:rsidRDefault="00074928" w:rsidP="009B4595">
            <w:pPr>
              <w:widowControl/>
              <w:spacing w:line="440" w:lineRule="exact"/>
              <w:jc w:val="center"/>
              <w:rPr>
                <w:rFonts w:ascii="宋体" w:hAnsi="宋体" w:cs="宋体"/>
                <w:color w:val="000000"/>
                <w:kern w:val="0"/>
                <w:sz w:val="24"/>
                <w:szCs w:val="21"/>
              </w:rPr>
            </w:pPr>
            <w:r>
              <w:rPr>
                <w:rFonts w:ascii="宋体" w:hAnsi="宋体" w:cs="宋体" w:hint="eastAsia"/>
                <w:color w:val="000000"/>
                <w:kern w:val="0"/>
                <w:sz w:val="24"/>
                <w:szCs w:val="21"/>
              </w:rPr>
              <w:t>投标人名称</w:t>
            </w:r>
          </w:p>
        </w:tc>
        <w:tc>
          <w:tcPr>
            <w:tcW w:w="6577" w:type="dxa"/>
            <w:gridSpan w:val="3"/>
            <w:tcBorders>
              <w:top w:val="single" w:sz="8" w:space="0" w:color="auto"/>
            </w:tcBorders>
            <w:vAlign w:val="center"/>
          </w:tcPr>
          <w:p w14:paraId="4273A0F8" w14:textId="77777777" w:rsidR="00074928" w:rsidRDefault="00074928" w:rsidP="009B4595">
            <w:pPr>
              <w:widowControl/>
              <w:spacing w:line="440" w:lineRule="exact"/>
              <w:jc w:val="center"/>
              <w:rPr>
                <w:rFonts w:ascii="宋体" w:hAnsi="宋体" w:cs="宋体"/>
                <w:color w:val="000000"/>
                <w:kern w:val="0"/>
                <w:sz w:val="24"/>
                <w:szCs w:val="21"/>
              </w:rPr>
            </w:pPr>
          </w:p>
        </w:tc>
      </w:tr>
      <w:tr w:rsidR="00074928" w14:paraId="4AC339DE" w14:textId="77777777" w:rsidTr="009B4595">
        <w:trPr>
          <w:trHeight w:val="605"/>
        </w:trPr>
        <w:tc>
          <w:tcPr>
            <w:tcW w:w="2282" w:type="dxa"/>
            <w:vAlign w:val="center"/>
          </w:tcPr>
          <w:p w14:paraId="51158C3F" w14:textId="77777777" w:rsidR="00074928" w:rsidRDefault="00074928" w:rsidP="009B4595">
            <w:pPr>
              <w:widowControl/>
              <w:spacing w:line="440" w:lineRule="exact"/>
              <w:jc w:val="center"/>
              <w:rPr>
                <w:rFonts w:ascii="宋体" w:hAnsi="宋体" w:cs="宋体"/>
                <w:color w:val="000000"/>
                <w:kern w:val="0"/>
                <w:sz w:val="24"/>
                <w:szCs w:val="21"/>
              </w:rPr>
            </w:pPr>
            <w:r>
              <w:rPr>
                <w:rFonts w:ascii="宋体" w:hAnsi="宋体" w:cs="宋体" w:hint="eastAsia"/>
                <w:color w:val="000000"/>
                <w:kern w:val="0"/>
                <w:sz w:val="24"/>
                <w:szCs w:val="21"/>
              </w:rPr>
              <w:t>投标人联系地址</w:t>
            </w:r>
          </w:p>
        </w:tc>
        <w:tc>
          <w:tcPr>
            <w:tcW w:w="6577" w:type="dxa"/>
            <w:gridSpan w:val="3"/>
            <w:vAlign w:val="center"/>
          </w:tcPr>
          <w:p w14:paraId="42B23C61" w14:textId="77777777" w:rsidR="00074928" w:rsidRDefault="00074928" w:rsidP="009B4595">
            <w:pPr>
              <w:widowControl/>
              <w:spacing w:line="440" w:lineRule="exact"/>
              <w:jc w:val="center"/>
              <w:rPr>
                <w:rFonts w:ascii="宋体" w:hAnsi="宋体" w:cs="宋体"/>
                <w:color w:val="000000"/>
                <w:kern w:val="0"/>
                <w:sz w:val="24"/>
                <w:szCs w:val="21"/>
              </w:rPr>
            </w:pPr>
          </w:p>
        </w:tc>
      </w:tr>
      <w:tr w:rsidR="00074928" w14:paraId="37BEDD0C" w14:textId="77777777" w:rsidTr="009B4595">
        <w:trPr>
          <w:trHeight w:val="538"/>
        </w:trPr>
        <w:tc>
          <w:tcPr>
            <w:tcW w:w="2282" w:type="dxa"/>
            <w:vAlign w:val="center"/>
          </w:tcPr>
          <w:p w14:paraId="3E8FD151" w14:textId="77777777" w:rsidR="00074928" w:rsidRDefault="00074928" w:rsidP="009B4595">
            <w:pPr>
              <w:widowControl/>
              <w:spacing w:line="440" w:lineRule="exact"/>
              <w:jc w:val="center"/>
              <w:rPr>
                <w:rFonts w:ascii="宋体" w:hAnsi="宋体" w:cs="宋体"/>
                <w:color w:val="000000"/>
                <w:kern w:val="0"/>
                <w:sz w:val="24"/>
                <w:szCs w:val="21"/>
              </w:rPr>
            </w:pPr>
            <w:r>
              <w:rPr>
                <w:rFonts w:ascii="宋体" w:hAnsi="宋体" w:cs="宋体" w:hint="eastAsia"/>
                <w:color w:val="000000"/>
                <w:kern w:val="0"/>
                <w:sz w:val="24"/>
                <w:szCs w:val="21"/>
              </w:rPr>
              <w:t>法定代表人</w:t>
            </w:r>
          </w:p>
        </w:tc>
        <w:tc>
          <w:tcPr>
            <w:tcW w:w="2431" w:type="dxa"/>
            <w:vAlign w:val="center"/>
          </w:tcPr>
          <w:p w14:paraId="2E5DD7D5" w14:textId="77777777" w:rsidR="00074928" w:rsidRDefault="00074928" w:rsidP="009B4595">
            <w:pPr>
              <w:widowControl/>
              <w:spacing w:line="440" w:lineRule="exact"/>
              <w:jc w:val="center"/>
              <w:rPr>
                <w:rFonts w:ascii="宋体" w:hAnsi="宋体" w:cs="宋体"/>
                <w:color w:val="000000"/>
                <w:kern w:val="0"/>
                <w:sz w:val="24"/>
                <w:szCs w:val="21"/>
              </w:rPr>
            </w:pPr>
          </w:p>
        </w:tc>
        <w:tc>
          <w:tcPr>
            <w:tcW w:w="1747" w:type="dxa"/>
            <w:vAlign w:val="center"/>
          </w:tcPr>
          <w:p w14:paraId="612DE430" w14:textId="77777777" w:rsidR="00074928" w:rsidRDefault="00074928" w:rsidP="009B4595">
            <w:pPr>
              <w:widowControl/>
              <w:spacing w:line="440" w:lineRule="exact"/>
              <w:jc w:val="center"/>
              <w:rPr>
                <w:rFonts w:ascii="宋体" w:hAnsi="宋体" w:cs="宋体"/>
                <w:color w:val="000000"/>
                <w:kern w:val="0"/>
                <w:sz w:val="24"/>
                <w:szCs w:val="21"/>
              </w:rPr>
            </w:pPr>
            <w:r>
              <w:rPr>
                <w:rFonts w:ascii="宋体" w:hAnsi="宋体" w:cs="宋体" w:hint="eastAsia"/>
                <w:color w:val="000000"/>
                <w:kern w:val="0"/>
                <w:sz w:val="24"/>
                <w:szCs w:val="21"/>
              </w:rPr>
              <w:t>法人委托人</w:t>
            </w:r>
          </w:p>
        </w:tc>
        <w:tc>
          <w:tcPr>
            <w:tcW w:w="2399" w:type="dxa"/>
            <w:vAlign w:val="center"/>
          </w:tcPr>
          <w:p w14:paraId="3897EF29" w14:textId="77777777" w:rsidR="00074928" w:rsidRDefault="00074928" w:rsidP="009B4595">
            <w:pPr>
              <w:widowControl/>
              <w:spacing w:line="440" w:lineRule="exact"/>
              <w:jc w:val="center"/>
              <w:rPr>
                <w:rFonts w:ascii="宋体" w:hAnsi="宋体" w:cs="宋体"/>
                <w:color w:val="000000"/>
                <w:kern w:val="0"/>
                <w:sz w:val="24"/>
                <w:szCs w:val="21"/>
              </w:rPr>
            </w:pPr>
          </w:p>
        </w:tc>
      </w:tr>
      <w:tr w:rsidR="00074928" w14:paraId="1923A6ED" w14:textId="77777777" w:rsidTr="009B4595">
        <w:trPr>
          <w:trHeight w:val="538"/>
        </w:trPr>
        <w:tc>
          <w:tcPr>
            <w:tcW w:w="2282" w:type="dxa"/>
            <w:vAlign w:val="center"/>
          </w:tcPr>
          <w:p w14:paraId="3032F771" w14:textId="77777777" w:rsidR="00074928" w:rsidRDefault="00074928" w:rsidP="009B4595">
            <w:pPr>
              <w:widowControl/>
              <w:spacing w:line="440" w:lineRule="exact"/>
              <w:jc w:val="center"/>
              <w:rPr>
                <w:rFonts w:ascii="宋体" w:hAnsi="宋体" w:cs="宋体"/>
                <w:color w:val="000000"/>
                <w:kern w:val="0"/>
                <w:sz w:val="24"/>
                <w:szCs w:val="21"/>
              </w:rPr>
            </w:pPr>
            <w:r>
              <w:rPr>
                <w:rFonts w:ascii="宋体" w:hAnsi="宋体" w:cs="宋体" w:hint="eastAsia"/>
                <w:color w:val="000000"/>
                <w:kern w:val="0"/>
                <w:sz w:val="24"/>
                <w:szCs w:val="21"/>
              </w:rPr>
              <w:t>投标联系人</w:t>
            </w:r>
          </w:p>
        </w:tc>
        <w:tc>
          <w:tcPr>
            <w:tcW w:w="2431" w:type="dxa"/>
            <w:vAlign w:val="center"/>
          </w:tcPr>
          <w:p w14:paraId="2E4B7AFA" w14:textId="77777777" w:rsidR="00074928" w:rsidRDefault="00074928" w:rsidP="009B4595">
            <w:pPr>
              <w:widowControl/>
              <w:spacing w:line="440" w:lineRule="exact"/>
              <w:jc w:val="center"/>
              <w:rPr>
                <w:rFonts w:ascii="宋体" w:hAnsi="宋体" w:cs="宋体"/>
                <w:color w:val="000000"/>
                <w:kern w:val="0"/>
                <w:sz w:val="24"/>
                <w:szCs w:val="21"/>
              </w:rPr>
            </w:pPr>
          </w:p>
        </w:tc>
        <w:tc>
          <w:tcPr>
            <w:tcW w:w="1747" w:type="dxa"/>
            <w:vAlign w:val="center"/>
          </w:tcPr>
          <w:p w14:paraId="20B982E4" w14:textId="77777777" w:rsidR="00074928" w:rsidRDefault="00074928" w:rsidP="009B4595">
            <w:pPr>
              <w:widowControl/>
              <w:spacing w:line="440" w:lineRule="exact"/>
              <w:jc w:val="center"/>
              <w:rPr>
                <w:rFonts w:ascii="宋体" w:hAnsi="宋体" w:cs="宋体"/>
                <w:color w:val="000000"/>
                <w:kern w:val="0"/>
                <w:sz w:val="24"/>
                <w:szCs w:val="21"/>
              </w:rPr>
            </w:pPr>
            <w:r>
              <w:rPr>
                <w:rFonts w:ascii="宋体" w:hAnsi="宋体" w:cs="宋体" w:hint="eastAsia"/>
                <w:color w:val="000000"/>
                <w:kern w:val="0"/>
                <w:sz w:val="24"/>
                <w:szCs w:val="21"/>
              </w:rPr>
              <w:t>联系电话</w:t>
            </w:r>
          </w:p>
        </w:tc>
        <w:tc>
          <w:tcPr>
            <w:tcW w:w="2399" w:type="dxa"/>
            <w:vAlign w:val="center"/>
          </w:tcPr>
          <w:p w14:paraId="07DF35E7" w14:textId="77777777" w:rsidR="00074928" w:rsidRDefault="00074928" w:rsidP="009B4595">
            <w:pPr>
              <w:widowControl/>
              <w:spacing w:line="440" w:lineRule="exact"/>
              <w:jc w:val="center"/>
              <w:rPr>
                <w:rFonts w:ascii="宋体" w:hAnsi="宋体" w:cs="宋体"/>
                <w:color w:val="000000"/>
                <w:kern w:val="0"/>
                <w:sz w:val="24"/>
                <w:szCs w:val="21"/>
              </w:rPr>
            </w:pPr>
          </w:p>
        </w:tc>
      </w:tr>
      <w:tr w:rsidR="00074928" w14:paraId="4DED0E6E" w14:textId="77777777" w:rsidTr="009B4595">
        <w:trPr>
          <w:trHeight w:val="538"/>
        </w:trPr>
        <w:tc>
          <w:tcPr>
            <w:tcW w:w="2282" w:type="dxa"/>
            <w:vAlign w:val="center"/>
          </w:tcPr>
          <w:p w14:paraId="07C79AEF" w14:textId="77777777" w:rsidR="00074928" w:rsidRDefault="00074928" w:rsidP="009B4595">
            <w:pPr>
              <w:widowControl/>
              <w:spacing w:line="440" w:lineRule="exact"/>
              <w:jc w:val="center"/>
              <w:rPr>
                <w:rFonts w:ascii="宋体" w:hAnsi="宋体" w:cs="宋体"/>
                <w:color w:val="000000"/>
                <w:kern w:val="0"/>
                <w:sz w:val="24"/>
                <w:szCs w:val="21"/>
              </w:rPr>
            </w:pPr>
            <w:r>
              <w:rPr>
                <w:rFonts w:ascii="宋体" w:hAnsi="宋体" w:cs="宋体" w:hint="eastAsia"/>
                <w:color w:val="000000"/>
                <w:kern w:val="0"/>
                <w:sz w:val="24"/>
                <w:szCs w:val="21"/>
              </w:rPr>
              <w:t>传</w:t>
            </w:r>
            <w:r>
              <w:rPr>
                <w:rFonts w:ascii="宋体" w:hAnsi="宋体" w:cs="宋体"/>
                <w:color w:val="000000"/>
                <w:kern w:val="0"/>
                <w:sz w:val="24"/>
                <w:szCs w:val="21"/>
              </w:rPr>
              <w:t xml:space="preserve">  </w:t>
            </w:r>
            <w:r>
              <w:rPr>
                <w:rFonts w:ascii="宋体" w:hAnsi="宋体" w:cs="宋体" w:hint="eastAsia"/>
                <w:color w:val="000000"/>
                <w:kern w:val="0"/>
                <w:sz w:val="24"/>
                <w:szCs w:val="21"/>
              </w:rPr>
              <w:t>真</w:t>
            </w:r>
          </w:p>
        </w:tc>
        <w:tc>
          <w:tcPr>
            <w:tcW w:w="2431" w:type="dxa"/>
            <w:vAlign w:val="center"/>
          </w:tcPr>
          <w:p w14:paraId="0F8F6538" w14:textId="77777777" w:rsidR="00074928" w:rsidRDefault="00074928" w:rsidP="009B4595">
            <w:pPr>
              <w:widowControl/>
              <w:spacing w:line="440" w:lineRule="exact"/>
              <w:jc w:val="center"/>
              <w:rPr>
                <w:rFonts w:ascii="宋体" w:hAnsi="宋体" w:cs="宋体"/>
                <w:color w:val="000000"/>
                <w:kern w:val="0"/>
                <w:sz w:val="24"/>
                <w:szCs w:val="21"/>
              </w:rPr>
            </w:pPr>
          </w:p>
        </w:tc>
        <w:tc>
          <w:tcPr>
            <w:tcW w:w="1747" w:type="dxa"/>
            <w:vAlign w:val="center"/>
          </w:tcPr>
          <w:p w14:paraId="0B2AD722" w14:textId="77777777" w:rsidR="00074928" w:rsidRDefault="00074928" w:rsidP="009B4595">
            <w:pPr>
              <w:widowControl/>
              <w:spacing w:line="440" w:lineRule="exact"/>
              <w:jc w:val="center"/>
              <w:rPr>
                <w:rFonts w:ascii="宋体" w:hAnsi="宋体" w:cs="宋体"/>
                <w:color w:val="000000"/>
                <w:kern w:val="0"/>
                <w:sz w:val="24"/>
                <w:szCs w:val="21"/>
              </w:rPr>
            </w:pPr>
            <w:r>
              <w:rPr>
                <w:rFonts w:ascii="宋体" w:hAnsi="宋体" w:cs="宋体" w:hint="eastAsia"/>
                <w:color w:val="000000"/>
                <w:kern w:val="0"/>
                <w:sz w:val="24"/>
                <w:szCs w:val="21"/>
              </w:rPr>
              <w:t>电子邮箱</w:t>
            </w:r>
          </w:p>
          <w:p w14:paraId="058BF943" w14:textId="77777777" w:rsidR="00074928" w:rsidRDefault="00074928" w:rsidP="009B4595">
            <w:pPr>
              <w:widowControl/>
              <w:spacing w:line="440" w:lineRule="exact"/>
              <w:jc w:val="center"/>
              <w:rPr>
                <w:rFonts w:ascii="宋体" w:hAnsi="宋体" w:cs="宋体"/>
                <w:color w:val="000000"/>
                <w:kern w:val="0"/>
                <w:sz w:val="24"/>
                <w:szCs w:val="21"/>
              </w:rPr>
            </w:pPr>
            <w:r>
              <w:rPr>
                <w:rFonts w:ascii="宋体" w:hAnsi="宋体" w:cs="宋体" w:hint="eastAsia"/>
                <w:color w:val="000000"/>
                <w:kern w:val="0"/>
                <w:sz w:val="24"/>
                <w:szCs w:val="21"/>
              </w:rPr>
              <w:t>（必填）</w:t>
            </w:r>
          </w:p>
        </w:tc>
        <w:tc>
          <w:tcPr>
            <w:tcW w:w="2399" w:type="dxa"/>
            <w:vAlign w:val="center"/>
          </w:tcPr>
          <w:p w14:paraId="65E644DF" w14:textId="77777777" w:rsidR="00074928" w:rsidRDefault="00074928" w:rsidP="009B4595">
            <w:pPr>
              <w:widowControl/>
              <w:spacing w:line="440" w:lineRule="exact"/>
              <w:jc w:val="center"/>
              <w:rPr>
                <w:rFonts w:ascii="宋体" w:hAnsi="宋体" w:cs="宋体"/>
                <w:color w:val="000000"/>
                <w:kern w:val="0"/>
                <w:sz w:val="24"/>
                <w:szCs w:val="21"/>
              </w:rPr>
            </w:pPr>
          </w:p>
        </w:tc>
      </w:tr>
      <w:tr w:rsidR="00074928" w14:paraId="4F949600" w14:textId="77777777" w:rsidTr="009B4595">
        <w:trPr>
          <w:trHeight w:val="7004"/>
        </w:trPr>
        <w:tc>
          <w:tcPr>
            <w:tcW w:w="8859" w:type="dxa"/>
            <w:gridSpan w:val="4"/>
            <w:tcBorders>
              <w:bottom w:val="single" w:sz="8" w:space="0" w:color="auto"/>
            </w:tcBorders>
            <w:vAlign w:val="center"/>
          </w:tcPr>
          <w:p w14:paraId="1A4F6FA0" w14:textId="77777777" w:rsidR="00074928" w:rsidRDefault="00074928" w:rsidP="009B4595">
            <w:pPr>
              <w:widowControl/>
              <w:spacing w:line="440" w:lineRule="exact"/>
              <w:jc w:val="left"/>
              <w:rPr>
                <w:rFonts w:ascii="宋体" w:hAnsi="宋体" w:cs="宋体"/>
                <w:color w:val="000000"/>
                <w:kern w:val="0"/>
                <w:sz w:val="24"/>
                <w:szCs w:val="21"/>
              </w:rPr>
            </w:pPr>
          </w:p>
          <w:p w14:paraId="747A028C" w14:textId="77777777" w:rsidR="00074928" w:rsidRDefault="00074928" w:rsidP="009B4595">
            <w:pPr>
              <w:widowControl/>
              <w:spacing w:line="440" w:lineRule="exact"/>
              <w:jc w:val="left"/>
              <w:rPr>
                <w:rFonts w:ascii="宋体" w:hAnsi="宋体" w:cs="宋体"/>
                <w:color w:val="000000"/>
                <w:kern w:val="0"/>
                <w:sz w:val="24"/>
                <w:szCs w:val="21"/>
              </w:rPr>
            </w:pPr>
            <w:r>
              <w:rPr>
                <w:rFonts w:ascii="宋体" w:hAnsi="宋体" w:cs="宋体"/>
                <w:color w:val="000000"/>
                <w:kern w:val="0"/>
                <w:sz w:val="24"/>
                <w:szCs w:val="21"/>
              </w:rPr>
              <w:t>1.</w:t>
            </w:r>
            <w:r>
              <w:rPr>
                <w:rFonts w:ascii="宋体" w:hAnsi="宋体" w:cs="宋体" w:hint="eastAsia"/>
                <w:color w:val="000000"/>
                <w:kern w:val="0"/>
                <w:sz w:val="24"/>
                <w:szCs w:val="21"/>
              </w:rPr>
              <w:t>购买招标文件方式：</w:t>
            </w:r>
            <w:r>
              <w:rPr>
                <w:rFonts w:ascii="宋体" w:hAnsi="宋体" w:cs="宋体"/>
                <w:color w:val="000000"/>
                <w:kern w:val="0"/>
                <w:sz w:val="24"/>
                <w:szCs w:val="21"/>
              </w:rPr>
              <w:t xml:space="preserve">  </w:t>
            </w:r>
            <w:r>
              <w:rPr>
                <w:rFonts w:ascii="宋体" w:hAnsi="宋体" w:cs="宋体" w:hint="eastAsia"/>
                <w:color w:val="000000"/>
                <w:kern w:val="0"/>
                <w:sz w:val="24"/>
                <w:szCs w:val="21"/>
              </w:rPr>
              <w:t>电子版</w:t>
            </w:r>
            <w:r>
              <w:rPr>
                <w:rFonts w:ascii="宋体" w:hAnsi="宋体" w:cs="宋体"/>
                <w:color w:val="000000"/>
                <w:kern w:val="0"/>
                <w:sz w:val="24"/>
                <w:szCs w:val="21"/>
              </w:rPr>
              <w:t xml:space="preserve"> </w:t>
            </w:r>
          </w:p>
          <w:p w14:paraId="07C0A242" w14:textId="77777777" w:rsidR="00074928" w:rsidRDefault="00074928" w:rsidP="009B4595">
            <w:pPr>
              <w:widowControl/>
              <w:spacing w:line="440" w:lineRule="exact"/>
              <w:jc w:val="left"/>
              <w:rPr>
                <w:rFonts w:ascii="宋体" w:hAnsi="宋体" w:cs="宋体"/>
                <w:color w:val="000000"/>
                <w:kern w:val="0"/>
                <w:sz w:val="24"/>
                <w:szCs w:val="21"/>
              </w:rPr>
            </w:pPr>
          </w:p>
          <w:p w14:paraId="041D78F3" w14:textId="77777777" w:rsidR="00074928" w:rsidRDefault="00074928" w:rsidP="009B4595">
            <w:pPr>
              <w:widowControl/>
              <w:spacing w:line="440" w:lineRule="exact"/>
              <w:jc w:val="left"/>
              <w:rPr>
                <w:rFonts w:ascii="宋体" w:hAnsi="宋体" w:cs="宋体"/>
                <w:color w:val="000000"/>
                <w:kern w:val="0"/>
                <w:sz w:val="24"/>
                <w:szCs w:val="21"/>
              </w:rPr>
            </w:pPr>
            <w:r>
              <w:rPr>
                <w:rFonts w:ascii="宋体" w:hAnsi="宋体" w:cs="宋体"/>
                <w:color w:val="000000"/>
                <w:kern w:val="0"/>
                <w:sz w:val="24"/>
                <w:szCs w:val="21"/>
              </w:rPr>
              <w:t>2.</w:t>
            </w:r>
            <w:r>
              <w:rPr>
                <w:rFonts w:ascii="宋体" w:hAnsi="宋体" w:cs="宋体" w:hint="eastAsia"/>
                <w:color w:val="000000"/>
                <w:kern w:val="0"/>
                <w:sz w:val="24"/>
                <w:szCs w:val="21"/>
              </w:rPr>
              <w:t>申请投标包件：</w:t>
            </w:r>
          </w:p>
          <w:p w14:paraId="79B5B3E0" w14:textId="77777777" w:rsidR="00074928" w:rsidRDefault="00074928" w:rsidP="009B4595">
            <w:pPr>
              <w:widowControl/>
              <w:spacing w:line="440" w:lineRule="exact"/>
              <w:jc w:val="left"/>
              <w:rPr>
                <w:rFonts w:ascii="宋体" w:hAnsi="宋体" w:cs="宋体"/>
                <w:color w:val="000000"/>
                <w:kern w:val="0"/>
                <w:sz w:val="24"/>
                <w:szCs w:val="21"/>
              </w:rPr>
            </w:pPr>
          </w:p>
          <w:p w14:paraId="4AC2A205" w14:textId="77777777" w:rsidR="00074928" w:rsidRDefault="00074928" w:rsidP="009B4595">
            <w:pPr>
              <w:widowControl/>
              <w:spacing w:line="440" w:lineRule="exact"/>
              <w:jc w:val="left"/>
              <w:rPr>
                <w:rFonts w:ascii="宋体" w:hAnsi="宋体" w:cs="宋体"/>
                <w:color w:val="000000"/>
                <w:kern w:val="0"/>
                <w:sz w:val="24"/>
                <w:szCs w:val="21"/>
              </w:rPr>
            </w:pPr>
          </w:p>
          <w:p w14:paraId="27CE6738" w14:textId="77777777" w:rsidR="00074928" w:rsidRDefault="00074928" w:rsidP="009B4595">
            <w:pPr>
              <w:widowControl/>
              <w:spacing w:line="440" w:lineRule="exact"/>
              <w:jc w:val="left"/>
              <w:rPr>
                <w:rFonts w:ascii="宋体" w:hAnsi="宋体" w:cs="宋体"/>
                <w:color w:val="000000"/>
                <w:kern w:val="0"/>
                <w:sz w:val="24"/>
                <w:szCs w:val="21"/>
              </w:rPr>
            </w:pPr>
          </w:p>
          <w:p w14:paraId="345A9B2C" w14:textId="77777777" w:rsidR="00074928" w:rsidRDefault="00074928" w:rsidP="009B4595">
            <w:pPr>
              <w:widowControl/>
              <w:spacing w:line="440" w:lineRule="exact"/>
              <w:jc w:val="left"/>
              <w:rPr>
                <w:rFonts w:ascii="宋体" w:hAnsi="宋体" w:cs="宋体"/>
                <w:color w:val="000000"/>
                <w:kern w:val="0"/>
                <w:sz w:val="24"/>
                <w:szCs w:val="21"/>
              </w:rPr>
            </w:pPr>
            <w:r>
              <w:rPr>
                <w:rFonts w:ascii="宋体" w:hAnsi="宋体" w:cs="宋体"/>
                <w:color w:val="000000"/>
                <w:kern w:val="0"/>
                <w:sz w:val="24"/>
                <w:szCs w:val="21"/>
              </w:rPr>
              <w:t>3.</w:t>
            </w:r>
            <w:r>
              <w:rPr>
                <w:rFonts w:ascii="宋体" w:hAnsi="宋体" w:cs="宋体" w:hint="eastAsia"/>
                <w:color w:val="000000"/>
                <w:kern w:val="0"/>
                <w:sz w:val="24"/>
                <w:szCs w:val="21"/>
              </w:rPr>
              <w:t>其它说明：</w:t>
            </w:r>
          </w:p>
          <w:p w14:paraId="12FFB9EF" w14:textId="77777777" w:rsidR="00074928" w:rsidRDefault="00074928" w:rsidP="009B4595">
            <w:pPr>
              <w:widowControl/>
              <w:spacing w:line="440" w:lineRule="exact"/>
              <w:jc w:val="left"/>
              <w:rPr>
                <w:rFonts w:ascii="宋体" w:hAnsi="宋体" w:cs="宋体"/>
                <w:color w:val="000000"/>
                <w:kern w:val="0"/>
                <w:sz w:val="24"/>
                <w:szCs w:val="21"/>
              </w:rPr>
            </w:pPr>
          </w:p>
          <w:p w14:paraId="778CBC38" w14:textId="77777777" w:rsidR="00074928" w:rsidRDefault="00074928" w:rsidP="009B4595">
            <w:pPr>
              <w:widowControl/>
              <w:spacing w:line="440" w:lineRule="exact"/>
              <w:jc w:val="left"/>
              <w:rPr>
                <w:rFonts w:ascii="宋体" w:hAnsi="宋体" w:cs="宋体"/>
                <w:color w:val="000000"/>
                <w:kern w:val="0"/>
                <w:sz w:val="24"/>
                <w:szCs w:val="21"/>
              </w:rPr>
            </w:pPr>
          </w:p>
          <w:p w14:paraId="6D1DAB99" w14:textId="77777777" w:rsidR="00074928" w:rsidRDefault="00074928" w:rsidP="009B4595">
            <w:pPr>
              <w:widowControl/>
              <w:spacing w:line="440" w:lineRule="exact"/>
              <w:jc w:val="left"/>
              <w:rPr>
                <w:rFonts w:ascii="宋体" w:hAnsi="宋体" w:cs="宋体"/>
                <w:color w:val="000000"/>
                <w:kern w:val="0"/>
                <w:sz w:val="24"/>
                <w:szCs w:val="21"/>
              </w:rPr>
            </w:pPr>
          </w:p>
          <w:p w14:paraId="264D0525" w14:textId="77777777" w:rsidR="00074928" w:rsidRDefault="00074928" w:rsidP="009B4595">
            <w:pPr>
              <w:widowControl/>
              <w:spacing w:line="440" w:lineRule="exact"/>
              <w:jc w:val="left"/>
              <w:rPr>
                <w:rFonts w:ascii="宋体" w:hAnsi="宋体" w:cs="宋体"/>
                <w:color w:val="000000"/>
                <w:kern w:val="0"/>
                <w:sz w:val="24"/>
                <w:szCs w:val="21"/>
              </w:rPr>
            </w:pPr>
          </w:p>
          <w:p w14:paraId="73CB19F4" w14:textId="77777777" w:rsidR="00074928" w:rsidRDefault="00074928" w:rsidP="009B4595">
            <w:pPr>
              <w:widowControl/>
              <w:spacing w:line="440" w:lineRule="exact"/>
              <w:ind w:right="480" w:firstLineChars="2200" w:firstLine="5280"/>
              <w:jc w:val="left"/>
              <w:rPr>
                <w:rFonts w:ascii="宋体" w:hAnsi="宋体" w:cs="宋体"/>
                <w:color w:val="000000"/>
                <w:kern w:val="0"/>
                <w:sz w:val="24"/>
                <w:szCs w:val="21"/>
              </w:rPr>
            </w:pPr>
            <w:r>
              <w:rPr>
                <w:rFonts w:ascii="宋体" w:hAnsi="宋体" w:cs="宋体" w:hint="eastAsia"/>
                <w:color w:val="000000"/>
                <w:kern w:val="0"/>
                <w:sz w:val="24"/>
                <w:szCs w:val="21"/>
              </w:rPr>
              <w:t>投标人（公章）</w:t>
            </w:r>
          </w:p>
          <w:p w14:paraId="51AFAAB6" w14:textId="77777777" w:rsidR="00074928" w:rsidRDefault="00074928" w:rsidP="009B4595">
            <w:pPr>
              <w:widowControl/>
              <w:spacing w:line="440" w:lineRule="exact"/>
              <w:jc w:val="left"/>
              <w:rPr>
                <w:rFonts w:ascii="宋体" w:hAnsi="宋体" w:cs="宋体"/>
                <w:color w:val="000000"/>
                <w:kern w:val="0"/>
                <w:sz w:val="24"/>
                <w:szCs w:val="21"/>
              </w:rPr>
            </w:pPr>
            <w:r>
              <w:rPr>
                <w:rFonts w:ascii="宋体" w:hAnsi="宋体" w:cs="宋体"/>
                <w:color w:val="000000"/>
                <w:kern w:val="0"/>
                <w:sz w:val="24"/>
                <w:szCs w:val="21"/>
              </w:rPr>
              <w:t xml:space="preserve">                                            </w:t>
            </w:r>
          </w:p>
          <w:p w14:paraId="5B34F8BC" w14:textId="77777777" w:rsidR="00074928" w:rsidRDefault="00074928" w:rsidP="009B4595">
            <w:pPr>
              <w:widowControl/>
              <w:spacing w:line="440" w:lineRule="exact"/>
              <w:ind w:firstLineChars="2150" w:firstLine="5160"/>
              <w:jc w:val="left"/>
              <w:rPr>
                <w:rFonts w:ascii="宋体" w:hAnsi="宋体" w:cs="宋体"/>
                <w:color w:val="000000"/>
                <w:kern w:val="0"/>
                <w:sz w:val="24"/>
                <w:szCs w:val="21"/>
              </w:rPr>
            </w:pPr>
            <w:r>
              <w:rPr>
                <w:rFonts w:ascii="宋体" w:hAnsi="宋体" w:cs="宋体"/>
                <w:color w:val="000000"/>
                <w:kern w:val="0"/>
                <w:sz w:val="24"/>
                <w:szCs w:val="21"/>
              </w:rPr>
              <w:t xml:space="preserve"> </w:t>
            </w:r>
            <w:r>
              <w:rPr>
                <w:rFonts w:ascii="宋体" w:hAnsi="宋体" w:cs="宋体" w:hint="eastAsia"/>
                <w:color w:val="000000"/>
                <w:kern w:val="0"/>
                <w:sz w:val="24"/>
                <w:szCs w:val="21"/>
              </w:rPr>
              <w:t>年</w:t>
            </w:r>
            <w:r>
              <w:rPr>
                <w:rFonts w:ascii="宋体" w:hAnsi="宋体" w:cs="宋体"/>
                <w:color w:val="000000"/>
                <w:kern w:val="0"/>
                <w:sz w:val="24"/>
                <w:szCs w:val="21"/>
              </w:rPr>
              <w:t xml:space="preserve">    </w:t>
            </w:r>
            <w:r>
              <w:rPr>
                <w:rFonts w:ascii="宋体" w:hAnsi="宋体" w:cs="宋体" w:hint="eastAsia"/>
                <w:color w:val="000000"/>
                <w:kern w:val="0"/>
                <w:sz w:val="24"/>
                <w:szCs w:val="21"/>
              </w:rPr>
              <w:t>月</w:t>
            </w:r>
            <w:r>
              <w:rPr>
                <w:rFonts w:ascii="宋体" w:hAnsi="宋体" w:cs="宋体"/>
                <w:color w:val="000000"/>
                <w:kern w:val="0"/>
                <w:sz w:val="24"/>
                <w:szCs w:val="21"/>
              </w:rPr>
              <w:t xml:space="preserve">    </w:t>
            </w:r>
            <w:r>
              <w:rPr>
                <w:rFonts w:ascii="宋体" w:hAnsi="宋体" w:cs="宋体" w:hint="eastAsia"/>
                <w:color w:val="000000"/>
                <w:kern w:val="0"/>
                <w:sz w:val="24"/>
                <w:szCs w:val="21"/>
              </w:rPr>
              <w:t>日</w:t>
            </w:r>
          </w:p>
          <w:p w14:paraId="1A371E5D" w14:textId="77777777" w:rsidR="00074928" w:rsidRDefault="00074928" w:rsidP="009B4595">
            <w:pPr>
              <w:widowControl/>
              <w:spacing w:line="440" w:lineRule="exact"/>
              <w:ind w:firstLineChars="2150" w:firstLine="5160"/>
              <w:jc w:val="left"/>
              <w:rPr>
                <w:rFonts w:ascii="宋体" w:hAnsi="宋体" w:cs="宋体"/>
                <w:color w:val="000000"/>
                <w:kern w:val="0"/>
                <w:sz w:val="24"/>
                <w:szCs w:val="21"/>
              </w:rPr>
            </w:pPr>
          </w:p>
        </w:tc>
      </w:tr>
    </w:tbl>
    <w:p w14:paraId="124B4B08" w14:textId="77777777" w:rsidR="00074928" w:rsidRDefault="00074928" w:rsidP="00074928">
      <w:pPr>
        <w:spacing w:line="400" w:lineRule="exact"/>
        <w:jc w:val="center"/>
        <w:rPr>
          <w:rFonts w:ascii="宋体" w:hAnsi="宋体"/>
          <w:bCs/>
          <w:color w:val="000000"/>
          <w:sz w:val="28"/>
          <w:szCs w:val="28"/>
        </w:rPr>
      </w:pPr>
    </w:p>
    <w:p w14:paraId="6D8A1AE4" w14:textId="77777777" w:rsidR="00074928" w:rsidRDefault="00074928" w:rsidP="00074928">
      <w:pPr>
        <w:spacing w:line="400" w:lineRule="exact"/>
        <w:jc w:val="center"/>
        <w:rPr>
          <w:rFonts w:ascii="宋体" w:hAnsi="宋体"/>
          <w:bCs/>
          <w:color w:val="000000"/>
          <w:sz w:val="28"/>
          <w:szCs w:val="28"/>
        </w:rPr>
      </w:pPr>
    </w:p>
    <w:p w14:paraId="66368461" w14:textId="77777777" w:rsidR="00074928" w:rsidRDefault="00074928" w:rsidP="00074928">
      <w:pPr>
        <w:spacing w:line="400" w:lineRule="exact"/>
        <w:jc w:val="center"/>
        <w:rPr>
          <w:rFonts w:ascii="宋体" w:hAnsi="宋体"/>
          <w:bCs/>
          <w:color w:val="000000"/>
          <w:sz w:val="28"/>
          <w:szCs w:val="28"/>
        </w:rPr>
      </w:pPr>
    </w:p>
    <w:p w14:paraId="54815846" w14:textId="77777777" w:rsidR="00074928" w:rsidRDefault="00074928" w:rsidP="00074928">
      <w:pPr>
        <w:spacing w:line="400" w:lineRule="exact"/>
        <w:rPr>
          <w:rFonts w:ascii="宋体" w:hAnsi="宋体" w:hint="eastAsia"/>
          <w:bCs/>
          <w:color w:val="000000"/>
          <w:sz w:val="28"/>
          <w:szCs w:val="28"/>
        </w:rPr>
        <w:sectPr w:rsidR="00074928">
          <w:footerReference w:type="even" r:id="rId4"/>
          <w:footerReference w:type="default" r:id="rId5"/>
          <w:pgSz w:w="11906" w:h="16838"/>
          <w:pgMar w:top="1134" w:right="1191" w:bottom="1134" w:left="1474" w:header="340" w:footer="1361" w:gutter="0"/>
          <w:cols w:space="720"/>
          <w:docGrid w:type="linesAndChars" w:linePitch="312"/>
        </w:sectPr>
      </w:pPr>
    </w:p>
    <w:p w14:paraId="012469DF" w14:textId="77777777" w:rsidR="00074928" w:rsidRDefault="00074928" w:rsidP="00074928">
      <w:pPr>
        <w:spacing w:line="360" w:lineRule="auto"/>
        <w:jc w:val="left"/>
        <w:outlineLvl w:val="1"/>
        <w:rPr>
          <w:b/>
          <w:color w:val="000000"/>
          <w:sz w:val="30"/>
          <w:szCs w:val="30"/>
        </w:rPr>
      </w:pPr>
      <w:bookmarkStart w:id="25" w:name="_Toc465236862"/>
      <w:bookmarkStart w:id="26" w:name="_Toc53497316"/>
      <w:r>
        <w:rPr>
          <w:rFonts w:hint="eastAsia"/>
          <w:b/>
          <w:color w:val="000000"/>
          <w:sz w:val="30"/>
          <w:szCs w:val="30"/>
        </w:rPr>
        <w:lastRenderedPageBreak/>
        <w:t>附件</w:t>
      </w:r>
      <w:r>
        <w:rPr>
          <w:b/>
          <w:color w:val="000000"/>
          <w:sz w:val="30"/>
          <w:szCs w:val="30"/>
        </w:rPr>
        <w:t>四</w:t>
      </w:r>
      <w:r>
        <w:rPr>
          <w:rFonts w:hint="eastAsia"/>
          <w:b/>
          <w:color w:val="000000"/>
          <w:sz w:val="30"/>
          <w:szCs w:val="30"/>
        </w:rPr>
        <w:t>：需求明细表</w:t>
      </w:r>
      <w:bookmarkEnd w:id="26"/>
      <w:r>
        <w:rPr>
          <w:rFonts w:hint="eastAsia"/>
          <w:b/>
          <w:color w:val="000000"/>
          <w:sz w:val="30"/>
          <w:szCs w:val="30"/>
        </w:rPr>
        <w:t xml:space="preserve">                                  </w:t>
      </w:r>
    </w:p>
    <w:p w14:paraId="6CFE4DD3" w14:textId="77777777" w:rsidR="00074928" w:rsidRDefault="00074928" w:rsidP="00074928">
      <w:pPr>
        <w:widowControl/>
        <w:spacing w:line="380" w:lineRule="atLeast"/>
        <w:jc w:val="center"/>
        <w:rPr>
          <w:rFonts w:ascii="宋体" w:hAnsi="宋体" w:cs="新宋体"/>
          <w:b/>
          <w:bCs/>
          <w:color w:val="000000"/>
          <w:kern w:val="0"/>
          <w:sz w:val="32"/>
          <w:szCs w:val="32"/>
        </w:rPr>
      </w:pPr>
      <w:r>
        <w:rPr>
          <w:rFonts w:ascii="宋体" w:hAnsi="宋体" w:cs="新宋体" w:hint="eastAsia"/>
          <w:b/>
          <w:bCs/>
          <w:color w:val="000000"/>
          <w:kern w:val="0"/>
          <w:sz w:val="32"/>
          <w:szCs w:val="32"/>
        </w:rPr>
        <w:t>需求明细表</w:t>
      </w:r>
      <w:r>
        <w:rPr>
          <w:rFonts w:ascii="宋体" w:hAnsi="宋体" w:cs="新宋体"/>
          <w:b/>
          <w:bCs/>
          <w:color w:val="000000"/>
          <w:kern w:val="0"/>
          <w:sz w:val="32"/>
          <w:szCs w:val="32"/>
        </w:rPr>
        <w:t>1</w:t>
      </w:r>
    </w:p>
    <w:p w14:paraId="72FC923C" w14:textId="77777777" w:rsidR="00074928" w:rsidRDefault="00074928" w:rsidP="00074928">
      <w:pPr>
        <w:jc w:val="left"/>
        <w:rPr>
          <w:rFonts w:ascii="宋体" w:hAnsi="宋体"/>
          <w:color w:val="000000"/>
          <w:sz w:val="18"/>
          <w:szCs w:val="18"/>
        </w:rPr>
      </w:pPr>
      <w:r>
        <w:rPr>
          <w:rFonts w:hint="eastAsia"/>
          <w:color w:val="000000"/>
          <w:sz w:val="18"/>
          <w:szCs w:val="18"/>
        </w:rPr>
        <w:t>招</w:t>
      </w:r>
      <w:r>
        <w:rPr>
          <w:rFonts w:ascii="宋体" w:hAnsi="宋体" w:hint="eastAsia"/>
          <w:color w:val="000000"/>
          <w:sz w:val="18"/>
          <w:szCs w:val="18"/>
        </w:rPr>
        <w:t>标人名称：中铁二局集团有限公司                                  采购编号: ZTEJ三-竞-202020                           包件号：</w:t>
      </w:r>
      <w:r>
        <w:rPr>
          <w:rFonts w:ascii="宋体" w:hAnsi="宋体"/>
          <w:color w:val="000000"/>
          <w:sz w:val="18"/>
          <w:szCs w:val="18"/>
        </w:rPr>
        <w:t>DL01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1935"/>
        <w:gridCol w:w="1984"/>
        <w:gridCol w:w="1200"/>
        <w:gridCol w:w="1576"/>
        <w:gridCol w:w="1034"/>
        <w:gridCol w:w="901"/>
        <w:gridCol w:w="1597"/>
        <w:gridCol w:w="1181"/>
        <w:gridCol w:w="1048"/>
      </w:tblGrid>
      <w:tr w:rsidR="00074928" w14:paraId="5FEDA9B8" w14:textId="77777777" w:rsidTr="009B4595">
        <w:trPr>
          <w:cantSplit/>
          <w:trHeight w:val="568"/>
        </w:trPr>
        <w:tc>
          <w:tcPr>
            <w:tcW w:w="1150" w:type="dxa"/>
            <w:vAlign w:val="center"/>
          </w:tcPr>
          <w:p w14:paraId="5E82F378"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工程项目</w:t>
            </w:r>
          </w:p>
        </w:tc>
        <w:tc>
          <w:tcPr>
            <w:tcW w:w="1935" w:type="dxa"/>
            <w:vAlign w:val="center"/>
          </w:tcPr>
          <w:p w14:paraId="60C31D2E"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标的名称</w:t>
            </w:r>
          </w:p>
        </w:tc>
        <w:tc>
          <w:tcPr>
            <w:tcW w:w="1984" w:type="dxa"/>
            <w:vAlign w:val="center"/>
          </w:tcPr>
          <w:p w14:paraId="38435EB4"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规格型号</w:t>
            </w:r>
          </w:p>
        </w:tc>
        <w:tc>
          <w:tcPr>
            <w:tcW w:w="1200" w:type="dxa"/>
            <w:vAlign w:val="center"/>
          </w:tcPr>
          <w:p w14:paraId="0B94F5F0"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定货要求</w:t>
            </w:r>
          </w:p>
        </w:tc>
        <w:tc>
          <w:tcPr>
            <w:tcW w:w="1576" w:type="dxa"/>
            <w:vAlign w:val="center"/>
          </w:tcPr>
          <w:p w14:paraId="6CABA3CB"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质量标准</w:t>
            </w:r>
          </w:p>
          <w:p w14:paraId="0FB79803"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技术要求</w:t>
            </w:r>
          </w:p>
        </w:tc>
        <w:tc>
          <w:tcPr>
            <w:tcW w:w="1034" w:type="dxa"/>
            <w:vAlign w:val="center"/>
          </w:tcPr>
          <w:p w14:paraId="114F68E9"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采购</w:t>
            </w:r>
            <w:proofErr w:type="gramStart"/>
            <w:r>
              <w:rPr>
                <w:rFonts w:ascii="宋体" w:hAnsi="宋体" w:hint="eastAsia"/>
                <w:b/>
                <w:color w:val="000000"/>
                <w:sz w:val="18"/>
                <w:szCs w:val="18"/>
              </w:rPr>
              <w:t>主数量</w:t>
            </w:r>
            <w:proofErr w:type="gramEnd"/>
          </w:p>
        </w:tc>
        <w:tc>
          <w:tcPr>
            <w:tcW w:w="901" w:type="dxa"/>
            <w:vAlign w:val="center"/>
          </w:tcPr>
          <w:p w14:paraId="2E786081"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主计量</w:t>
            </w:r>
          </w:p>
          <w:p w14:paraId="5B1AEEA2"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单位</w:t>
            </w:r>
          </w:p>
        </w:tc>
        <w:tc>
          <w:tcPr>
            <w:tcW w:w="1597" w:type="dxa"/>
            <w:vAlign w:val="center"/>
          </w:tcPr>
          <w:p w14:paraId="3341986A"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详细地址</w:t>
            </w:r>
          </w:p>
        </w:tc>
        <w:tc>
          <w:tcPr>
            <w:tcW w:w="1181" w:type="dxa"/>
            <w:vAlign w:val="center"/>
          </w:tcPr>
          <w:p w14:paraId="7680F2FF"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交货期</w:t>
            </w:r>
          </w:p>
        </w:tc>
        <w:tc>
          <w:tcPr>
            <w:tcW w:w="1048" w:type="dxa"/>
            <w:vAlign w:val="center"/>
          </w:tcPr>
          <w:p w14:paraId="4BF70E55"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备注</w:t>
            </w:r>
          </w:p>
        </w:tc>
      </w:tr>
      <w:tr w:rsidR="00074928" w14:paraId="0B2C3D55" w14:textId="77777777" w:rsidTr="009B4595">
        <w:trPr>
          <w:cantSplit/>
          <w:trHeight w:val="209"/>
        </w:trPr>
        <w:tc>
          <w:tcPr>
            <w:tcW w:w="1150" w:type="dxa"/>
            <w:shd w:val="clear" w:color="000000" w:fill="FFFFFF"/>
            <w:vAlign w:val="center"/>
          </w:tcPr>
          <w:p w14:paraId="3B94E5B0" w14:textId="77777777" w:rsidR="00074928" w:rsidRDefault="00074928" w:rsidP="009B4595">
            <w:pPr>
              <w:adjustRightInd w:val="0"/>
              <w:snapToGrid w:val="0"/>
              <w:spacing w:line="240" w:lineRule="atLeast"/>
              <w:jc w:val="center"/>
              <w:rPr>
                <w:rFonts w:ascii="宋体" w:hAnsi="宋体"/>
                <w:color w:val="000000"/>
                <w:sz w:val="18"/>
                <w:szCs w:val="18"/>
              </w:rPr>
            </w:pPr>
            <w:r>
              <w:rPr>
                <w:rFonts w:ascii="宋体" w:hAnsi="宋体" w:hint="eastAsia"/>
                <w:color w:val="000000"/>
                <w:sz w:val="18"/>
                <w:szCs w:val="20"/>
              </w:rPr>
              <w:t>南宁地铁5号线02标机电安装项目</w:t>
            </w:r>
          </w:p>
        </w:tc>
        <w:tc>
          <w:tcPr>
            <w:tcW w:w="1935" w:type="dxa"/>
            <w:shd w:val="clear" w:color="000000" w:fill="FFFFFF"/>
            <w:vAlign w:val="center"/>
          </w:tcPr>
          <w:p w14:paraId="5A3C75B7" w14:textId="77777777" w:rsidR="00074928" w:rsidRDefault="00074928" w:rsidP="009B4595">
            <w:pPr>
              <w:widowControl/>
              <w:jc w:val="center"/>
              <w:rPr>
                <w:rFonts w:ascii="宋体" w:hAnsi="宋体" w:cs="Arial"/>
                <w:color w:val="000000"/>
                <w:kern w:val="0"/>
                <w:sz w:val="18"/>
                <w:szCs w:val="18"/>
              </w:rPr>
            </w:pPr>
            <w:r w:rsidRPr="001C2F38">
              <w:rPr>
                <w:rFonts w:ascii="宋体" w:hAnsi="宋体" w:cs="Arial" w:hint="eastAsia"/>
                <w:color w:val="000000"/>
                <w:kern w:val="0"/>
                <w:sz w:val="18"/>
                <w:szCs w:val="18"/>
              </w:rPr>
              <w:t>低压电缆（电线）</w:t>
            </w:r>
          </w:p>
        </w:tc>
        <w:tc>
          <w:tcPr>
            <w:tcW w:w="1984" w:type="dxa"/>
            <w:shd w:val="clear" w:color="000000" w:fill="FFFFFF"/>
            <w:vAlign w:val="center"/>
          </w:tcPr>
          <w:p w14:paraId="5C7CD315" w14:textId="77777777" w:rsidR="00074928" w:rsidRDefault="00074928" w:rsidP="009B4595">
            <w:pPr>
              <w:jc w:val="center"/>
              <w:rPr>
                <w:rFonts w:ascii="宋体" w:hAnsi="宋体" w:cs="Arial" w:hint="eastAsia"/>
                <w:color w:val="000000"/>
                <w:kern w:val="0"/>
                <w:sz w:val="18"/>
                <w:szCs w:val="18"/>
              </w:rPr>
            </w:pPr>
            <w:r>
              <w:rPr>
                <w:rFonts w:ascii="宋体" w:hAnsi="宋体" w:cs="Arial" w:hint="eastAsia"/>
                <w:color w:val="000000"/>
                <w:kern w:val="0"/>
                <w:sz w:val="18"/>
                <w:szCs w:val="18"/>
              </w:rPr>
              <w:t>具体详见附件1：广西南宁地铁项目物资需求明细表-（</w:t>
            </w:r>
            <w:r w:rsidRPr="00926B40">
              <w:rPr>
                <w:rFonts w:ascii="宋体" w:hAnsi="宋体" w:cs="Arial" w:hint="eastAsia"/>
                <w:color w:val="000000"/>
                <w:kern w:val="0"/>
                <w:sz w:val="18"/>
                <w:szCs w:val="18"/>
              </w:rPr>
              <w:t>低压电缆（电线）</w:t>
            </w:r>
            <w:r>
              <w:rPr>
                <w:rFonts w:ascii="宋体" w:hAnsi="宋体" w:cs="Arial" w:hint="eastAsia"/>
                <w:color w:val="000000"/>
                <w:kern w:val="0"/>
                <w:sz w:val="18"/>
                <w:szCs w:val="18"/>
              </w:rPr>
              <w:t>）</w:t>
            </w:r>
          </w:p>
        </w:tc>
        <w:tc>
          <w:tcPr>
            <w:tcW w:w="1200" w:type="dxa"/>
            <w:shd w:val="clear" w:color="000000" w:fill="FFFFFF"/>
            <w:vAlign w:val="center"/>
          </w:tcPr>
          <w:p w14:paraId="3BBAB228" w14:textId="77777777" w:rsidR="00074928" w:rsidRDefault="00074928" w:rsidP="009B4595">
            <w:pPr>
              <w:adjustRightInd w:val="0"/>
              <w:snapToGrid w:val="0"/>
              <w:spacing w:line="240" w:lineRule="atLeast"/>
              <w:jc w:val="center"/>
              <w:rPr>
                <w:rFonts w:ascii="宋体" w:hAnsi="宋体"/>
                <w:color w:val="000000"/>
                <w:sz w:val="18"/>
                <w:szCs w:val="18"/>
              </w:rPr>
            </w:pPr>
            <w:r>
              <w:rPr>
                <w:rFonts w:ascii="宋体" w:hAnsi="宋体" w:hint="eastAsia"/>
                <w:color w:val="000000"/>
                <w:sz w:val="18"/>
                <w:szCs w:val="18"/>
              </w:rPr>
              <w:t>运至现场，落地交货</w:t>
            </w:r>
          </w:p>
        </w:tc>
        <w:tc>
          <w:tcPr>
            <w:tcW w:w="1576" w:type="dxa"/>
            <w:shd w:val="clear" w:color="000000" w:fill="FFFFFF"/>
            <w:vAlign w:val="center"/>
          </w:tcPr>
          <w:p w14:paraId="04518718" w14:textId="77777777" w:rsidR="00074928" w:rsidRDefault="00074928" w:rsidP="009B4595">
            <w:pPr>
              <w:adjustRightInd w:val="0"/>
              <w:snapToGrid w:val="0"/>
              <w:spacing w:line="240" w:lineRule="atLeast"/>
              <w:jc w:val="center"/>
              <w:rPr>
                <w:rFonts w:ascii="宋体" w:hAnsi="宋体"/>
                <w:color w:val="000000"/>
                <w:sz w:val="18"/>
                <w:szCs w:val="18"/>
              </w:rPr>
            </w:pPr>
            <w:r>
              <w:rPr>
                <w:rFonts w:ascii="宋体" w:hAnsi="宋体" w:hint="eastAsia"/>
                <w:color w:val="000000"/>
                <w:sz w:val="18"/>
                <w:szCs w:val="18"/>
              </w:rPr>
              <w:t>国家标准</w:t>
            </w:r>
          </w:p>
        </w:tc>
        <w:tc>
          <w:tcPr>
            <w:tcW w:w="1034" w:type="dxa"/>
            <w:shd w:val="clear" w:color="000000" w:fill="FFFFFF"/>
            <w:vAlign w:val="center"/>
          </w:tcPr>
          <w:p w14:paraId="46B86009" w14:textId="77777777" w:rsidR="00074928" w:rsidRDefault="00074928" w:rsidP="009B4595">
            <w:pPr>
              <w:widowControl/>
              <w:jc w:val="center"/>
              <w:rPr>
                <w:rFonts w:ascii="宋体" w:hAnsi="宋体"/>
                <w:color w:val="000000"/>
                <w:kern w:val="0"/>
                <w:sz w:val="18"/>
                <w:szCs w:val="18"/>
              </w:rPr>
            </w:pPr>
            <w:r>
              <w:rPr>
                <w:rFonts w:ascii="宋体" w:hAnsi="宋体"/>
                <w:color w:val="000000"/>
                <w:kern w:val="0"/>
                <w:sz w:val="18"/>
                <w:szCs w:val="18"/>
              </w:rPr>
              <w:t>1638154</w:t>
            </w:r>
          </w:p>
        </w:tc>
        <w:tc>
          <w:tcPr>
            <w:tcW w:w="901" w:type="dxa"/>
            <w:shd w:val="clear" w:color="000000" w:fill="FFFFFF"/>
            <w:vAlign w:val="center"/>
          </w:tcPr>
          <w:p w14:paraId="2A491B94" w14:textId="77777777" w:rsidR="00074928" w:rsidRDefault="00074928" w:rsidP="009B4595">
            <w:pPr>
              <w:jc w:val="center"/>
              <w:rPr>
                <w:rFonts w:ascii="宋体" w:hAnsi="宋体"/>
                <w:color w:val="000000"/>
                <w:sz w:val="18"/>
                <w:szCs w:val="18"/>
              </w:rPr>
            </w:pPr>
            <w:r>
              <w:rPr>
                <w:rFonts w:ascii="宋体" w:hAnsi="宋体" w:hint="eastAsia"/>
                <w:color w:val="000000"/>
                <w:sz w:val="18"/>
                <w:szCs w:val="18"/>
              </w:rPr>
              <w:t>米</w:t>
            </w:r>
          </w:p>
        </w:tc>
        <w:tc>
          <w:tcPr>
            <w:tcW w:w="1597" w:type="dxa"/>
            <w:shd w:val="clear" w:color="000000" w:fill="FFFFFF"/>
            <w:vAlign w:val="center"/>
          </w:tcPr>
          <w:p w14:paraId="51B3BC3B" w14:textId="77777777" w:rsidR="00074928" w:rsidRDefault="00074928" w:rsidP="009B4595">
            <w:pPr>
              <w:jc w:val="center"/>
              <w:rPr>
                <w:rFonts w:ascii="宋体" w:hAnsi="宋体" w:hint="eastAsia"/>
                <w:color w:val="000000"/>
                <w:sz w:val="18"/>
                <w:szCs w:val="18"/>
              </w:rPr>
            </w:pPr>
            <w:r>
              <w:rPr>
                <w:rFonts w:ascii="宋体" w:hAnsi="宋体" w:hint="eastAsia"/>
                <w:color w:val="000000"/>
                <w:sz w:val="18"/>
                <w:szCs w:val="18"/>
              </w:rPr>
              <w:t>广西南宁西乡塘区新阳街道明秀西路中铁二局项目部</w:t>
            </w:r>
          </w:p>
        </w:tc>
        <w:tc>
          <w:tcPr>
            <w:tcW w:w="1181" w:type="dxa"/>
            <w:shd w:val="clear" w:color="000000" w:fill="FFFFFF"/>
            <w:vAlign w:val="center"/>
          </w:tcPr>
          <w:p w14:paraId="7748F780" w14:textId="77777777" w:rsidR="00074928" w:rsidRDefault="00074928" w:rsidP="009B4595">
            <w:pPr>
              <w:adjustRightInd w:val="0"/>
              <w:snapToGrid w:val="0"/>
              <w:spacing w:line="240" w:lineRule="atLeast"/>
              <w:jc w:val="center"/>
              <w:rPr>
                <w:rFonts w:ascii="宋体" w:hAnsi="宋体"/>
                <w:color w:val="000000"/>
                <w:sz w:val="18"/>
                <w:szCs w:val="18"/>
              </w:rPr>
            </w:pPr>
            <w:r>
              <w:rPr>
                <w:rFonts w:ascii="宋体" w:hAnsi="宋体" w:hint="eastAsia"/>
                <w:color w:val="000000"/>
                <w:sz w:val="18"/>
                <w:szCs w:val="18"/>
              </w:rPr>
              <w:t>暂定交货期为2</w:t>
            </w:r>
            <w:r>
              <w:rPr>
                <w:rFonts w:ascii="宋体" w:hAnsi="宋体"/>
                <w:color w:val="000000"/>
                <w:sz w:val="18"/>
                <w:szCs w:val="18"/>
              </w:rPr>
              <w:t>020</w:t>
            </w:r>
            <w:r>
              <w:rPr>
                <w:rFonts w:ascii="宋体" w:hAnsi="宋体" w:hint="eastAsia"/>
                <w:color w:val="000000"/>
                <w:sz w:val="18"/>
                <w:szCs w:val="18"/>
              </w:rPr>
              <w:t>年</w:t>
            </w:r>
            <w:r>
              <w:rPr>
                <w:rFonts w:ascii="宋体" w:hAnsi="宋体"/>
                <w:color w:val="000000"/>
                <w:sz w:val="18"/>
                <w:szCs w:val="18"/>
              </w:rPr>
              <w:t>10</w:t>
            </w:r>
            <w:r>
              <w:rPr>
                <w:rFonts w:ascii="宋体" w:hAnsi="宋体" w:hint="eastAsia"/>
                <w:color w:val="000000"/>
                <w:sz w:val="18"/>
                <w:szCs w:val="18"/>
              </w:rPr>
              <w:t>月</w:t>
            </w:r>
          </w:p>
        </w:tc>
        <w:tc>
          <w:tcPr>
            <w:tcW w:w="1048" w:type="dxa"/>
            <w:vAlign w:val="center"/>
          </w:tcPr>
          <w:p w14:paraId="454BE20F" w14:textId="77777777" w:rsidR="00074928" w:rsidRDefault="00074928" w:rsidP="009B4595">
            <w:pPr>
              <w:adjustRightInd w:val="0"/>
              <w:snapToGrid w:val="0"/>
              <w:spacing w:line="240" w:lineRule="atLeast"/>
              <w:jc w:val="center"/>
              <w:rPr>
                <w:rFonts w:ascii="宋体" w:hAnsi="宋体"/>
                <w:color w:val="000000"/>
                <w:sz w:val="18"/>
                <w:szCs w:val="18"/>
              </w:rPr>
            </w:pPr>
          </w:p>
        </w:tc>
      </w:tr>
    </w:tbl>
    <w:bookmarkEnd w:id="25"/>
    <w:p w14:paraId="3B399E3A" w14:textId="77777777" w:rsidR="00074928" w:rsidRDefault="00074928" w:rsidP="00074928">
      <w:pPr>
        <w:adjustRightInd w:val="0"/>
        <w:snapToGrid w:val="0"/>
        <w:spacing w:line="276" w:lineRule="auto"/>
        <w:rPr>
          <w:rFonts w:ascii="宋体" w:hAnsi="宋体"/>
          <w:color w:val="000000"/>
          <w:sz w:val="18"/>
          <w:szCs w:val="18"/>
        </w:rPr>
      </w:pPr>
      <w:r>
        <w:rPr>
          <w:rFonts w:ascii="宋体" w:hAnsi="宋体" w:hint="eastAsia"/>
          <w:color w:val="000000"/>
          <w:sz w:val="18"/>
          <w:szCs w:val="18"/>
        </w:rPr>
        <w:t xml:space="preserve">注： </w:t>
      </w:r>
      <w:r>
        <w:rPr>
          <w:rFonts w:ascii="宋体" w:hAnsi="宋体"/>
          <w:color w:val="000000"/>
          <w:sz w:val="18"/>
          <w:szCs w:val="18"/>
        </w:rPr>
        <w:t>1</w:t>
      </w:r>
      <w:r>
        <w:rPr>
          <w:rFonts w:ascii="宋体" w:hAnsi="宋体" w:hint="eastAsia"/>
          <w:color w:val="000000"/>
          <w:sz w:val="18"/>
          <w:szCs w:val="18"/>
        </w:rPr>
        <w:t>、表中为初步设计规格数量，最终规格数量以施工图为准，使用单位可根据施工图对以上规格数量进行调整。</w:t>
      </w:r>
    </w:p>
    <w:p w14:paraId="2C77E153" w14:textId="77777777" w:rsidR="00074928" w:rsidRDefault="00074928" w:rsidP="00074928">
      <w:pPr>
        <w:adjustRightInd w:val="0"/>
        <w:snapToGrid w:val="0"/>
        <w:spacing w:line="276" w:lineRule="auto"/>
        <w:ind w:firstLineChars="236" w:firstLine="425"/>
        <w:rPr>
          <w:rFonts w:ascii="宋体" w:hAnsi="宋体"/>
          <w:color w:val="000000"/>
          <w:sz w:val="18"/>
          <w:szCs w:val="18"/>
        </w:rPr>
      </w:pPr>
      <w:r>
        <w:rPr>
          <w:rFonts w:ascii="宋体" w:hAnsi="宋体" w:hint="eastAsia"/>
          <w:color w:val="000000"/>
          <w:sz w:val="18"/>
          <w:szCs w:val="18"/>
        </w:rPr>
        <w:t>2、交货时间及地点具体以使用单位的书面传真通知为准。</w:t>
      </w:r>
    </w:p>
    <w:p w14:paraId="0E0C0738" w14:textId="77777777" w:rsidR="00074928" w:rsidRDefault="00074928" w:rsidP="00074928">
      <w:pPr>
        <w:adjustRightInd w:val="0"/>
        <w:snapToGrid w:val="0"/>
        <w:spacing w:line="276" w:lineRule="auto"/>
        <w:ind w:firstLineChars="236" w:firstLine="425"/>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具体规格</w:t>
      </w:r>
      <w:r>
        <w:rPr>
          <w:rFonts w:ascii="宋体" w:hAnsi="宋体" w:hint="eastAsia"/>
          <w:color w:val="000000"/>
          <w:sz w:val="18"/>
          <w:szCs w:val="18"/>
        </w:rPr>
        <w:t>型号</w:t>
      </w:r>
      <w:r>
        <w:rPr>
          <w:rFonts w:ascii="宋体" w:hAnsi="宋体"/>
          <w:color w:val="000000"/>
          <w:sz w:val="18"/>
          <w:szCs w:val="18"/>
        </w:rPr>
        <w:t>与电商平台不一致的，以标书文件为准。</w:t>
      </w:r>
    </w:p>
    <w:p w14:paraId="7E7DAF8E" w14:textId="77777777" w:rsidR="00074928" w:rsidRDefault="00074928" w:rsidP="00074928">
      <w:pPr>
        <w:adjustRightInd w:val="0"/>
        <w:snapToGrid w:val="0"/>
        <w:spacing w:line="276" w:lineRule="auto"/>
        <w:ind w:leftChars="200" w:left="420"/>
        <w:rPr>
          <w:rFonts w:ascii="宋体" w:hAnsi="宋体" w:hint="eastAsia"/>
          <w:color w:val="000000"/>
          <w:sz w:val="18"/>
          <w:szCs w:val="18"/>
        </w:rPr>
      </w:pPr>
      <w:r>
        <w:rPr>
          <w:rFonts w:ascii="宋体" w:hAnsi="宋体"/>
          <w:color w:val="000000"/>
          <w:sz w:val="18"/>
          <w:szCs w:val="18"/>
        </w:rPr>
        <w:t>4、本包件结算、付款方式</w:t>
      </w:r>
      <w:r>
        <w:rPr>
          <w:rFonts w:ascii="宋体" w:hAnsi="宋体" w:hint="eastAsia"/>
          <w:color w:val="000000"/>
          <w:sz w:val="18"/>
          <w:szCs w:val="18"/>
        </w:rPr>
        <w:t>：</w:t>
      </w:r>
      <w:r w:rsidRPr="00926B40">
        <w:rPr>
          <w:rFonts w:ascii="宋体" w:hAnsi="宋体" w:hint="eastAsia"/>
          <w:color w:val="000000"/>
          <w:sz w:val="18"/>
          <w:szCs w:val="18"/>
        </w:rPr>
        <w:t>固定单价结算，单价在合同执行过程中必须保持固定不变，招标人及买方不考虑任何调整因素。以实际到场数量结算，结算周期为每月21日至下月20日</w:t>
      </w:r>
      <w:r>
        <w:rPr>
          <w:rFonts w:ascii="宋体" w:hAnsi="宋体" w:hint="eastAsia"/>
          <w:color w:val="000000"/>
          <w:sz w:val="18"/>
          <w:szCs w:val="18"/>
        </w:rPr>
        <w:t>；</w:t>
      </w:r>
      <w:r w:rsidRPr="00926B40">
        <w:rPr>
          <w:rFonts w:ascii="宋体" w:hAnsi="宋体" w:hint="eastAsia"/>
          <w:color w:val="000000"/>
          <w:sz w:val="18"/>
          <w:szCs w:val="18"/>
        </w:rPr>
        <w:t>合同签订后，一个月内</w:t>
      </w:r>
      <w:r>
        <w:rPr>
          <w:rFonts w:ascii="宋体" w:hAnsi="宋体" w:hint="eastAsia"/>
          <w:color w:val="000000"/>
          <w:sz w:val="18"/>
          <w:szCs w:val="18"/>
        </w:rPr>
        <w:t>支</w:t>
      </w:r>
      <w:r w:rsidRPr="00926B40">
        <w:rPr>
          <w:rFonts w:ascii="宋体" w:hAnsi="宋体" w:hint="eastAsia"/>
          <w:color w:val="000000"/>
          <w:sz w:val="18"/>
          <w:szCs w:val="18"/>
        </w:rPr>
        <w:t>付</w:t>
      </w:r>
      <w:r>
        <w:rPr>
          <w:rFonts w:ascii="宋体" w:hAnsi="宋体" w:hint="eastAsia"/>
          <w:color w:val="000000"/>
          <w:sz w:val="18"/>
          <w:szCs w:val="18"/>
        </w:rPr>
        <w:t>成交</w:t>
      </w:r>
      <w:r w:rsidRPr="00926B40">
        <w:rPr>
          <w:rFonts w:ascii="宋体" w:hAnsi="宋体" w:hint="eastAsia"/>
          <w:color w:val="000000"/>
          <w:sz w:val="18"/>
          <w:szCs w:val="18"/>
        </w:rPr>
        <w:t>金额15%的预付款，合同“买方”在第三个月20日前扣除15%预付款后支付到该批物资80%的价款，剩余的15%在竣工验收合格后60日内支付，可支付不超过50%的六个月</w:t>
      </w:r>
      <w:proofErr w:type="gramStart"/>
      <w:r w:rsidRPr="00926B40">
        <w:rPr>
          <w:rFonts w:ascii="宋体" w:hAnsi="宋体" w:hint="eastAsia"/>
          <w:color w:val="000000"/>
          <w:sz w:val="18"/>
          <w:szCs w:val="18"/>
        </w:rPr>
        <w:t>期商业</w:t>
      </w:r>
      <w:proofErr w:type="gramEnd"/>
      <w:r w:rsidRPr="00926B40">
        <w:rPr>
          <w:rFonts w:ascii="宋体" w:hAnsi="宋体" w:hint="eastAsia"/>
          <w:color w:val="000000"/>
          <w:sz w:val="18"/>
          <w:szCs w:val="18"/>
        </w:rPr>
        <w:t>承兑汇票（可由中铁二局集团有限公司开具商业承兑汇票）。合同金额5%的质保金在质保期满并取得竣工验收报告后，30天内予以支付。</w:t>
      </w:r>
    </w:p>
    <w:p w14:paraId="36C4CDFA" w14:textId="77777777" w:rsidR="00074928" w:rsidRDefault="00074928" w:rsidP="00074928">
      <w:pPr>
        <w:adjustRightInd w:val="0"/>
        <w:snapToGrid w:val="0"/>
        <w:spacing w:line="276" w:lineRule="auto"/>
        <w:ind w:leftChars="200" w:left="420"/>
        <w:rPr>
          <w:rFonts w:ascii="宋体" w:hAnsi="宋体"/>
          <w:color w:val="000000"/>
          <w:sz w:val="18"/>
          <w:szCs w:val="18"/>
        </w:rPr>
      </w:pPr>
      <w:r>
        <w:rPr>
          <w:rFonts w:ascii="宋体" w:hAnsi="宋体"/>
          <w:color w:val="000000"/>
          <w:sz w:val="18"/>
          <w:szCs w:val="18"/>
        </w:rPr>
        <w:t>5</w:t>
      </w:r>
      <w:r>
        <w:rPr>
          <w:rFonts w:ascii="宋体" w:hAnsi="宋体" w:hint="eastAsia"/>
          <w:color w:val="000000"/>
          <w:sz w:val="18"/>
          <w:szCs w:val="18"/>
        </w:rPr>
        <w:t>、发票要求：一票制增值税专用发票，税率为</w:t>
      </w:r>
      <w:r>
        <w:rPr>
          <w:rFonts w:ascii="宋体" w:hAnsi="宋体"/>
          <w:color w:val="000000"/>
          <w:sz w:val="18"/>
          <w:szCs w:val="18"/>
        </w:rPr>
        <w:t>13</w:t>
      </w:r>
      <w:r>
        <w:rPr>
          <w:rFonts w:ascii="宋体" w:hAnsi="宋体" w:hint="eastAsia"/>
          <w:color w:val="000000"/>
          <w:sz w:val="18"/>
          <w:szCs w:val="18"/>
        </w:rPr>
        <w:t>%。</w:t>
      </w:r>
    </w:p>
    <w:p w14:paraId="371EBF2C" w14:textId="77777777" w:rsidR="00074928" w:rsidRPr="00926B40" w:rsidRDefault="00074928" w:rsidP="00074928">
      <w:pPr>
        <w:adjustRightInd w:val="0"/>
        <w:snapToGrid w:val="0"/>
        <w:spacing w:line="276" w:lineRule="auto"/>
        <w:ind w:leftChars="200" w:left="420"/>
        <w:rPr>
          <w:rFonts w:ascii="宋体" w:hAnsi="宋体" w:hint="eastAsia"/>
          <w:color w:val="000000"/>
          <w:sz w:val="18"/>
          <w:szCs w:val="18"/>
        </w:rPr>
      </w:pPr>
    </w:p>
    <w:p w14:paraId="3198BC2C" w14:textId="77777777" w:rsidR="00074928" w:rsidRDefault="00074928" w:rsidP="00074928">
      <w:pPr>
        <w:adjustRightInd w:val="0"/>
        <w:snapToGrid w:val="0"/>
        <w:spacing w:line="276" w:lineRule="auto"/>
        <w:ind w:leftChars="200" w:left="420"/>
        <w:rPr>
          <w:rFonts w:ascii="宋体" w:hAnsi="宋体"/>
          <w:color w:val="000000"/>
          <w:sz w:val="18"/>
          <w:szCs w:val="18"/>
        </w:rPr>
      </w:pPr>
    </w:p>
    <w:p w14:paraId="4B77BEDF" w14:textId="77777777" w:rsidR="00074928" w:rsidRDefault="00074928" w:rsidP="00074928">
      <w:pPr>
        <w:adjustRightInd w:val="0"/>
        <w:snapToGrid w:val="0"/>
        <w:spacing w:line="276" w:lineRule="auto"/>
        <w:ind w:leftChars="200" w:left="420"/>
        <w:rPr>
          <w:rFonts w:ascii="宋体" w:hAnsi="宋体"/>
          <w:color w:val="000000"/>
          <w:sz w:val="18"/>
          <w:szCs w:val="18"/>
        </w:rPr>
      </w:pPr>
    </w:p>
    <w:p w14:paraId="4BE25783" w14:textId="77777777" w:rsidR="00074928" w:rsidRDefault="00074928" w:rsidP="00074928">
      <w:pPr>
        <w:adjustRightInd w:val="0"/>
        <w:snapToGrid w:val="0"/>
        <w:spacing w:line="276" w:lineRule="auto"/>
        <w:ind w:leftChars="200" w:left="420"/>
        <w:rPr>
          <w:rFonts w:ascii="宋体" w:hAnsi="宋体"/>
          <w:color w:val="000000"/>
          <w:sz w:val="18"/>
          <w:szCs w:val="18"/>
        </w:rPr>
      </w:pPr>
    </w:p>
    <w:p w14:paraId="45442903" w14:textId="77777777" w:rsidR="00074928" w:rsidRDefault="00074928" w:rsidP="00074928">
      <w:pPr>
        <w:adjustRightInd w:val="0"/>
        <w:snapToGrid w:val="0"/>
        <w:spacing w:line="276" w:lineRule="auto"/>
        <w:ind w:leftChars="200" w:left="420"/>
        <w:rPr>
          <w:rFonts w:ascii="宋体" w:hAnsi="宋体"/>
          <w:color w:val="000000"/>
          <w:sz w:val="18"/>
          <w:szCs w:val="18"/>
        </w:rPr>
      </w:pPr>
    </w:p>
    <w:p w14:paraId="62E62B8F" w14:textId="77777777" w:rsidR="00074928" w:rsidRDefault="00074928" w:rsidP="00074928">
      <w:pPr>
        <w:adjustRightInd w:val="0"/>
        <w:snapToGrid w:val="0"/>
        <w:spacing w:line="276" w:lineRule="auto"/>
        <w:ind w:leftChars="200" w:left="420"/>
        <w:rPr>
          <w:rFonts w:ascii="宋体" w:hAnsi="宋体"/>
          <w:color w:val="000000"/>
          <w:sz w:val="18"/>
          <w:szCs w:val="18"/>
        </w:rPr>
      </w:pPr>
    </w:p>
    <w:p w14:paraId="3321F420" w14:textId="77777777" w:rsidR="00074928" w:rsidRDefault="00074928" w:rsidP="00074928">
      <w:pPr>
        <w:adjustRightInd w:val="0"/>
        <w:snapToGrid w:val="0"/>
        <w:spacing w:line="276" w:lineRule="auto"/>
        <w:ind w:leftChars="200" w:left="420"/>
        <w:rPr>
          <w:rFonts w:ascii="宋体" w:hAnsi="宋体"/>
          <w:color w:val="000000"/>
          <w:sz w:val="18"/>
          <w:szCs w:val="18"/>
        </w:rPr>
      </w:pPr>
    </w:p>
    <w:p w14:paraId="389F4E09" w14:textId="77777777" w:rsidR="00074928" w:rsidRDefault="00074928" w:rsidP="00074928">
      <w:pPr>
        <w:adjustRightInd w:val="0"/>
        <w:snapToGrid w:val="0"/>
        <w:spacing w:line="276" w:lineRule="auto"/>
        <w:ind w:leftChars="200" w:left="420"/>
        <w:rPr>
          <w:rFonts w:ascii="宋体" w:hAnsi="宋体"/>
          <w:color w:val="000000"/>
          <w:sz w:val="18"/>
          <w:szCs w:val="18"/>
        </w:rPr>
      </w:pPr>
    </w:p>
    <w:p w14:paraId="52818403" w14:textId="77777777" w:rsidR="00074928" w:rsidRDefault="00074928" w:rsidP="00074928">
      <w:pPr>
        <w:adjustRightInd w:val="0"/>
        <w:snapToGrid w:val="0"/>
        <w:spacing w:line="276" w:lineRule="auto"/>
        <w:ind w:leftChars="200" w:left="420"/>
        <w:rPr>
          <w:rFonts w:ascii="宋体" w:hAnsi="宋体"/>
          <w:color w:val="000000"/>
          <w:sz w:val="18"/>
          <w:szCs w:val="18"/>
        </w:rPr>
      </w:pPr>
    </w:p>
    <w:p w14:paraId="4DB251A3" w14:textId="77777777" w:rsidR="00074928" w:rsidRDefault="00074928" w:rsidP="00074928">
      <w:pPr>
        <w:adjustRightInd w:val="0"/>
        <w:snapToGrid w:val="0"/>
        <w:spacing w:line="276" w:lineRule="auto"/>
        <w:ind w:leftChars="200" w:left="420"/>
        <w:rPr>
          <w:rFonts w:ascii="宋体" w:hAnsi="宋体"/>
          <w:color w:val="000000"/>
          <w:sz w:val="18"/>
          <w:szCs w:val="18"/>
        </w:rPr>
      </w:pPr>
    </w:p>
    <w:p w14:paraId="4CF2BF4B" w14:textId="77777777" w:rsidR="00074928" w:rsidRDefault="00074928" w:rsidP="00074928">
      <w:pPr>
        <w:adjustRightInd w:val="0"/>
        <w:snapToGrid w:val="0"/>
        <w:spacing w:line="276" w:lineRule="auto"/>
        <w:ind w:leftChars="200" w:left="420"/>
        <w:rPr>
          <w:rFonts w:ascii="宋体" w:hAnsi="宋体"/>
          <w:color w:val="000000"/>
          <w:sz w:val="18"/>
          <w:szCs w:val="18"/>
        </w:rPr>
      </w:pPr>
    </w:p>
    <w:p w14:paraId="17A17B5D" w14:textId="77777777" w:rsidR="00074928" w:rsidRDefault="00074928" w:rsidP="00074928">
      <w:pPr>
        <w:adjustRightInd w:val="0"/>
        <w:snapToGrid w:val="0"/>
        <w:spacing w:line="276" w:lineRule="auto"/>
        <w:ind w:leftChars="200" w:left="420"/>
        <w:rPr>
          <w:rFonts w:ascii="宋体" w:hAnsi="宋体"/>
          <w:color w:val="000000"/>
          <w:sz w:val="18"/>
          <w:szCs w:val="18"/>
        </w:rPr>
      </w:pPr>
    </w:p>
    <w:p w14:paraId="29064D78" w14:textId="77777777" w:rsidR="00074928" w:rsidRDefault="00074928" w:rsidP="00074928">
      <w:pPr>
        <w:adjustRightInd w:val="0"/>
        <w:snapToGrid w:val="0"/>
        <w:spacing w:line="276" w:lineRule="auto"/>
        <w:ind w:leftChars="200" w:left="420"/>
        <w:rPr>
          <w:rFonts w:ascii="宋体" w:hAnsi="宋体" w:hint="eastAsia"/>
          <w:color w:val="000000"/>
          <w:sz w:val="18"/>
          <w:szCs w:val="18"/>
        </w:rPr>
      </w:pPr>
    </w:p>
    <w:p w14:paraId="71D6AE49" w14:textId="77777777" w:rsidR="00074928" w:rsidRDefault="00074928" w:rsidP="00074928">
      <w:pPr>
        <w:adjustRightInd w:val="0"/>
        <w:snapToGrid w:val="0"/>
        <w:spacing w:line="276" w:lineRule="auto"/>
        <w:ind w:leftChars="200" w:left="420"/>
        <w:rPr>
          <w:rFonts w:ascii="宋体" w:hAnsi="宋体"/>
          <w:color w:val="000000"/>
          <w:sz w:val="18"/>
          <w:szCs w:val="18"/>
        </w:rPr>
      </w:pPr>
    </w:p>
    <w:p w14:paraId="53E9217A" w14:textId="77777777" w:rsidR="00074928" w:rsidRDefault="00074928" w:rsidP="00074928">
      <w:pPr>
        <w:adjustRightInd w:val="0"/>
        <w:snapToGrid w:val="0"/>
        <w:spacing w:line="276" w:lineRule="auto"/>
        <w:ind w:leftChars="200" w:left="420"/>
        <w:rPr>
          <w:rFonts w:ascii="宋体" w:hAnsi="宋体"/>
          <w:color w:val="000000"/>
          <w:sz w:val="18"/>
          <w:szCs w:val="18"/>
        </w:rPr>
      </w:pPr>
    </w:p>
    <w:p w14:paraId="31B62202" w14:textId="77777777" w:rsidR="00074928" w:rsidRDefault="00074928" w:rsidP="00074928">
      <w:pPr>
        <w:widowControl/>
        <w:spacing w:line="380" w:lineRule="atLeast"/>
        <w:jc w:val="center"/>
        <w:rPr>
          <w:rFonts w:ascii="宋体" w:hAnsi="宋体" w:cs="新宋体" w:hint="eastAsia"/>
          <w:b/>
          <w:bCs/>
          <w:color w:val="000000"/>
          <w:kern w:val="0"/>
          <w:sz w:val="32"/>
          <w:szCs w:val="32"/>
        </w:rPr>
      </w:pPr>
      <w:r>
        <w:rPr>
          <w:rFonts w:ascii="宋体" w:hAnsi="宋体" w:cs="新宋体" w:hint="eastAsia"/>
          <w:b/>
          <w:bCs/>
          <w:color w:val="000000"/>
          <w:kern w:val="0"/>
          <w:sz w:val="32"/>
          <w:szCs w:val="32"/>
        </w:rPr>
        <w:lastRenderedPageBreak/>
        <w:t>需求明细表2</w:t>
      </w:r>
    </w:p>
    <w:p w14:paraId="334374A7" w14:textId="77777777" w:rsidR="00074928" w:rsidRDefault="00074928" w:rsidP="00074928">
      <w:pPr>
        <w:jc w:val="left"/>
        <w:rPr>
          <w:rFonts w:ascii="宋体" w:hAnsi="宋体"/>
          <w:color w:val="000000"/>
          <w:sz w:val="18"/>
          <w:szCs w:val="18"/>
        </w:rPr>
      </w:pPr>
      <w:r>
        <w:rPr>
          <w:rFonts w:hint="eastAsia"/>
          <w:color w:val="000000"/>
          <w:sz w:val="18"/>
          <w:szCs w:val="18"/>
        </w:rPr>
        <w:t>招</w:t>
      </w:r>
      <w:r>
        <w:rPr>
          <w:rFonts w:ascii="宋体" w:hAnsi="宋体" w:hint="eastAsia"/>
          <w:color w:val="000000"/>
          <w:sz w:val="18"/>
          <w:szCs w:val="18"/>
        </w:rPr>
        <w:t>标人名称：中铁二局集团有限公司                                    采购编号: ZTEJ三-竞-202020                           包件号：</w:t>
      </w:r>
      <w:r>
        <w:rPr>
          <w:rFonts w:ascii="宋体" w:hAnsi="宋体"/>
          <w:color w:val="000000"/>
          <w:sz w:val="18"/>
          <w:szCs w:val="18"/>
        </w:rPr>
        <w:t>DL02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1935"/>
        <w:gridCol w:w="1984"/>
        <w:gridCol w:w="1200"/>
        <w:gridCol w:w="1576"/>
        <w:gridCol w:w="1034"/>
        <w:gridCol w:w="901"/>
        <w:gridCol w:w="1597"/>
        <w:gridCol w:w="1181"/>
        <w:gridCol w:w="1048"/>
      </w:tblGrid>
      <w:tr w:rsidR="00074928" w14:paraId="7E7DBE2F" w14:textId="77777777" w:rsidTr="009B4595">
        <w:trPr>
          <w:cantSplit/>
          <w:trHeight w:val="568"/>
        </w:trPr>
        <w:tc>
          <w:tcPr>
            <w:tcW w:w="1150" w:type="dxa"/>
            <w:vAlign w:val="center"/>
          </w:tcPr>
          <w:p w14:paraId="3DDF00E9"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工程项目</w:t>
            </w:r>
          </w:p>
        </w:tc>
        <w:tc>
          <w:tcPr>
            <w:tcW w:w="1935" w:type="dxa"/>
            <w:vAlign w:val="center"/>
          </w:tcPr>
          <w:p w14:paraId="2F32C71B"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标的名称</w:t>
            </w:r>
          </w:p>
        </w:tc>
        <w:tc>
          <w:tcPr>
            <w:tcW w:w="1984" w:type="dxa"/>
            <w:vAlign w:val="center"/>
          </w:tcPr>
          <w:p w14:paraId="4A0D3631"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规格型号</w:t>
            </w:r>
          </w:p>
        </w:tc>
        <w:tc>
          <w:tcPr>
            <w:tcW w:w="1200" w:type="dxa"/>
            <w:vAlign w:val="center"/>
          </w:tcPr>
          <w:p w14:paraId="77E4D867"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定货要求</w:t>
            </w:r>
          </w:p>
        </w:tc>
        <w:tc>
          <w:tcPr>
            <w:tcW w:w="1576" w:type="dxa"/>
            <w:vAlign w:val="center"/>
          </w:tcPr>
          <w:p w14:paraId="214EE91F"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质量标准</w:t>
            </w:r>
          </w:p>
          <w:p w14:paraId="6B520DEB"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技术要求</w:t>
            </w:r>
          </w:p>
        </w:tc>
        <w:tc>
          <w:tcPr>
            <w:tcW w:w="1034" w:type="dxa"/>
            <w:vAlign w:val="center"/>
          </w:tcPr>
          <w:p w14:paraId="45ECF166"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采购</w:t>
            </w:r>
            <w:proofErr w:type="gramStart"/>
            <w:r>
              <w:rPr>
                <w:rFonts w:ascii="宋体" w:hAnsi="宋体" w:hint="eastAsia"/>
                <w:b/>
                <w:color w:val="000000"/>
                <w:sz w:val="18"/>
                <w:szCs w:val="18"/>
              </w:rPr>
              <w:t>主数量</w:t>
            </w:r>
            <w:proofErr w:type="gramEnd"/>
          </w:p>
        </w:tc>
        <w:tc>
          <w:tcPr>
            <w:tcW w:w="901" w:type="dxa"/>
            <w:vAlign w:val="center"/>
          </w:tcPr>
          <w:p w14:paraId="2DF5A7CE"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主计量</w:t>
            </w:r>
          </w:p>
          <w:p w14:paraId="443343D5"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单位</w:t>
            </w:r>
          </w:p>
        </w:tc>
        <w:tc>
          <w:tcPr>
            <w:tcW w:w="1597" w:type="dxa"/>
            <w:vAlign w:val="center"/>
          </w:tcPr>
          <w:p w14:paraId="7DBE0C7B"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详细地址</w:t>
            </w:r>
          </w:p>
        </w:tc>
        <w:tc>
          <w:tcPr>
            <w:tcW w:w="1181" w:type="dxa"/>
            <w:vAlign w:val="center"/>
          </w:tcPr>
          <w:p w14:paraId="7EF1BD2C"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交货期</w:t>
            </w:r>
          </w:p>
        </w:tc>
        <w:tc>
          <w:tcPr>
            <w:tcW w:w="1048" w:type="dxa"/>
            <w:vAlign w:val="center"/>
          </w:tcPr>
          <w:p w14:paraId="1AF32FCE" w14:textId="77777777" w:rsidR="00074928" w:rsidRDefault="00074928" w:rsidP="009B4595">
            <w:pPr>
              <w:adjustRightInd w:val="0"/>
              <w:snapToGrid w:val="0"/>
              <w:spacing w:line="240" w:lineRule="atLeast"/>
              <w:jc w:val="center"/>
              <w:rPr>
                <w:rFonts w:ascii="宋体" w:hAnsi="宋体"/>
                <w:b/>
                <w:color w:val="000000"/>
                <w:sz w:val="18"/>
                <w:szCs w:val="18"/>
              </w:rPr>
            </w:pPr>
            <w:r>
              <w:rPr>
                <w:rFonts w:ascii="宋体" w:hAnsi="宋体" w:hint="eastAsia"/>
                <w:b/>
                <w:color w:val="000000"/>
                <w:sz w:val="18"/>
                <w:szCs w:val="18"/>
              </w:rPr>
              <w:t>备注</w:t>
            </w:r>
          </w:p>
        </w:tc>
      </w:tr>
      <w:tr w:rsidR="00074928" w14:paraId="4FDC569A" w14:textId="77777777" w:rsidTr="009B4595">
        <w:trPr>
          <w:cantSplit/>
          <w:trHeight w:val="209"/>
        </w:trPr>
        <w:tc>
          <w:tcPr>
            <w:tcW w:w="1150" w:type="dxa"/>
            <w:vMerge w:val="restart"/>
            <w:shd w:val="clear" w:color="000000" w:fill="FFFFFF"/>
            <w:vAlign w:val="center"/>
          </w:tcPr>
          <w:p w14:paraId="38F614CD" w14:textId="77777777" w:rsidR="00074928" w:rsidRDefault="00074928" w:rsidP="009B4595">
            <w:pPr>
              <w:adjustRightInd w:val="0"/>
              <w:snapToGrid w:val="0"/>
              <w:spacing w:line="240" w:lineRule="atLeast"/>
              <w:jc w:val="center"/>
              <w:rPr>
                <w:rFonts w:ascii="宋体" w:hAnsi="宋体"/>
                <w:color w:val="000000"/>
                <w:sz w:val="18"/>
                <w:szCs w:val="18"/>
              </w:rPr>
            </w:pPr>
            <w:r>
              <w:rPr>
                <w:rFonts w:ascii="宋体" w:hAnsi="宋体" w:hint="eastAsia"/>
                <w:color w:val="000000"/>
                <w:sz w:val="18"/>
                <w:szCs w:val="20"/>
              </w:rPr>
              <w:t>南宁地铁5号线02标机电安装项目</w:t>
            </w:r>
          </w:p>
        </w:tc>
        <w:tc>
          <w:tcPr>
            <w:tcW w:w="1935" w:type="dxa"/>
            <w:shd w:val="clear" w:color="000000" w:fill="FFFFFF"/>
            <w:vAlign w:val="center"/>
          </w:tcPr>
          <w:p w14:paraId="5388BC89" w14:textId="77777777" w:rsidR="00074928" w:rsidRPr="00F73C5F" w:rsidRDefault="00074928" w:rsidP="009B4595">
            <w:pPr>
              <w:widowControl/>
              <w:jc w:val="center"/>
              <w:rPr>
                <w:rFonts w:ascii="宋体" w:hAnsi="宋体"/>
                <w:color w:val="000000"/>
                <w:sz w:val="18"/>
                <w:szCs w:val="20"/>
              </w:rPr>
            </w:pPr>
            <w:r w:rsidRPr="00F73C5F">
              <w:rPr>
                <w:rFonts w:ascii="宋体" w:hAnsi="宋体" w:hint="eastAsia"/>
                <w:color w:val="000000"/>
                <w:sz w:val="18"/>
                <w:szCs w:val="20"/>
              </w:rPr>
              <w:t>矿物绝缘柔性带护套电缆</w:t>
            </w:r>
          </w:p>
        </w:tc>
        <w:tc>
          <w:tcPr>
            <w:tcW w:w="1984" w:type="dxa"/>
            <w:shd w:val="clear" w:color="000000" w:fill="FFFFFF"/>
            <w:vAlign w:val="center"/>
          </w:tcPr>
          <w:p w14:paraId="3FB5B939" w14:textId="77777777" w:rsidR="00074928" w:rsidRPr="00F73C5F" w:rsidRDefault="00074928" w:rsidP="009B4595">
            <w:pPr>
              <w:jc w:val="center"/>
              <w:rPr>
                <w:rFonts w:ascii="宋体" w:hAnsi="宋体" w:hint="eastAsia"/>
                <w:color w:val="000000"/>
                <w:sz w:val="18"/>
                <w:szCs w:val="20"/>
              </w:rPr>
            </w:pPr>
            <w:r w:rsidRPr="00F73C5F">
              <w:rPr>
                <w:rFonts w:ascii="宋体" w:hAnsi="宋体" w:hint="eastAsia"/>
                <w:color w:val="000000"/>
                <w:sz w:val="18"/>
                <w:szCs w:val="20"/>
              </w:rPr>
              <w:t>RTTYZ-5*16</w:t>
            </w:r>
          </w:p>
        </w:tc>
        <w:tc>
          <w:tcPr>
            <w:tcW w:w="1200" w:type="dxa"/>
            <w:vMerge w:val="restart"/>
            <w:shd w:val="clear" w:color="000000" w:fill="FFFFFF"/>
            <w:vAlign w:val="center"/>
          </w:tcPr>
          <w:p w14:paraId="398F974D" w14:textId="77777777" w:rsidR="00074928" w:rsidRDefault="00074928" w:rsidP="009B4595">
            <w:pPr>
              <w:adjustRightInd w:val="0"/>
              <w:snapToGrid w:val="0"/>
              <w:spacing w:line="240" w:lineRule="atLeast"/>
              <w:jc w:val="center"/>
              <w:rPr>
                <w:rFonts w:ascii="宋体" w:hAnsi="宋体"/>
                <w:color w:val="000000"/>
                <w:sz w:val="18"/>
                <w:szCs w:val="18"/>
              </w:rPr>
            </w:pPr>
            <w:r>
              <w:rPr>
                <w:rFonts w:ascii="宋体" w:hAnsi="宋体" w:hint="eastAsia"/>
                <w:color w:val="000000"/>
                <w:sz w:val="18"/>
                <w:szCs w:val="18"/>
              </w:rPr>
              <w:t>运至现场，落地交货</w:t>
            </w:r>
          </w:p>
        </w:tc>
        <w:tc>
          <w:tcPr>
            <w:tcW w:w="1576" w:type="dxa"/>
            <w:vMerge w:val="restart"/>
            <w:shd w:val="clear" w:color="000000" w:fill="FFFFFF"/>
            <w:vAlign w:val="center"/>
          </w:tcPr>
          <w:p w14:paraId="54AC2569" w14:textId="77777777" w:rsidR="00074928" w:rsidRDefault="00074928" w:rsidP="009B4595">
            <w:pPr>
              <w:adjustRightInd w:val="0"/>
              <w:snapToGrid w:val="0"/>
              <w:spacing w:line="240" w:lineRule="atLeast"/>
              <w:jc w:val="center"/>
              <w:rPr>
                <w:rFonts w:ascii="宋体" w:hAnsi="宋体"/>
                <w:color w:val="000000"/>
                <w:sz w:val="18"/>
                <w:szCs w:val="18"/>
              </w:rPr>
            </w:pPr>
            <w:r>
              <w:rPr>
                <w:rFonts w:ascii="宋体" w:hAnsi="宋体" w:hint="eastAsia"/>
                <w:color w:val="000000"/>
                <w:sz w:val="18"/>
                <w:szCs w:val="18"/>
              </w:rPr>
              <w:t>国家标准</w:t>
            </w:r>
          </w:p>
        </w:tc>
        <w:tc>
          <w:tcPr>
            <w:tcW w:w="1034" w:type="dxa"/>
            <w:shd w:val="clear" w:color="000000" w:fill="FFFFFF"/>
            <w:vAlign w:val="center"/>
          </w:tcPr>
          <w:p w14:paraId="6B240F13" w14:textId="77777777" w:rsidR="00074928" w:rsidRPr="00F73C5F" w:rsidRDefault="00074928" w:rsidP="009B4595">
            <w:pPr>
              <w:widowControl/>
              <w:jc w:val="center"/>
              <w:rPr>
                <w:rFonts w:ascii="宋体" w:hAnsi="宋体"/>
                <w:color w:val="000000"/>
                <w:sz w:val="18"/>
                <w:szCs w:val="20"/>
              </w:rPr>
            </w:pPr>
            <w:r w:rsidRPr="00F73C5F">
              <w:rPr>
                <w:rFonts w:ascii="宋体" w:hAnsi="宋体" w:hint="eastAsia"/>
                <w:color w:val="000000"/>
                <w:sz w:val="18"/>
                <w:szCs w:val="20"/>
              </w:rPr>
              <w:t>5200</w:t>
            </w:r>
          </w:p>
        </w:tc>
        <w:tc>
          <w:tcPr>
            <w:tcW w:w="901" w:type="dxa"/>
            <w:vMerge w:val="restart"/>
            <w:shd w:val="clear" w:color="000000" w:fill="FFFFFF"/>
            <w:vAlign w:val="center"/>
          </w:tcPr>
          <w:p w14:paraId="61633540" w14:textId="77777777" w:rsidR="00074928" w:rsidRDefault="00074928" w:rsidP="009B4595">
            <w:pPr>
              <w:jc w:val="center"/>
              <w:rPr>
                <w:rFonts w:ascii="宋体" w:hAnsi="宋体"/>
                <w:color w:val="000000"/>
                <w:sz w:val="18"/>
                <w:szCs w:val="18"/>
              </w:rPr>
            </w:pPr>
            <w:r>
              <w:rPr>
                <w:rFonts w:ascii="宋体" w:hAnsi="宋体" w:hint="eastAsia"/>
                <w:color w:val="000000"/>
                <w:sz w:val="18"/>
                <w:szCs w:val="18"/>
              </w:rPr>
              <w:t>米</w:t>
            </w:r>
            <w:r>
              <w:rPr>
                <w:rFonts w:ascii="宋体" w:hAnsi="宋体"/>
                <w:color w:val="000000"/>
                <w:sz w:val="18"/>
                <w:szCs w:val="18"/>
              </w:rPr>
              <w:t xml:space="preserve"> </w:t>
            </w:r>
          </w:p>
        </w:tc>
        <w:tc>
          <w:tcPr>
            <w:tcW w:w="1597" w:type="dxa"/>
            <w:vMerge w:val="restart"/>
            <w:shd w:val="clear" w:color="000000" w:fill="FFFFFF"/>
            <w:vAlign w:val="center"/>
          </w:tcPr>
          <w:p w14:paraId="35FEC113" w14:textId="77777777" w:rsidR="00074928" w:rsidRDefault="00074928" w:rsidP="009B4595">
            <w:pPr>
              <w:jc w:val="center"/>
              <w:rPr>
                <w:rFonts w:ascii="宋体" w:hAnsi="宋体" w:hint="eastAsia"/>
                <w:color w:val="000000"/>
                <w:sz w:val="18"/>
                <w:szCs w:val="18"/>
              </w:rPr>
            </w:pPr>
            <w:r>
              <w:rPr>
                <w:rFonts w:ascii="宋体" w:hAnsi="宋体" w:hint="eastAsia"/>
                <w:color w:val="000000"/>
                <w:sz w:val="18"/>
                <w:szCs w:val="18"/>
              </w:rPr>
              <w:t>广西南宁西乡塘区新阳街道明秀西路中铁二局项目部</w:t>
            </w:r>
          </w:p>
        </w:tc>
        <w:tc>
          <w:tcPr>
            <w:tcW w:w="1181" w:type="dxa"/>
            <w:vMerge w:val="restart"/>
            <w:shd w:val="clear" w:color="000000" w:fill="FFFFFF"/>
            <w:vAlign w:val="center"/>
          </w:tcPr>
          <w:p w14:paraId="0941D42A" w14:textId="77777777" w:rsidR="00074928" w:rsidRDefault="00074928" w:rsidP="009B4595">
            <w:pPr>
              <w:adjustRightInd w:val="0"/>
              <w:snapToGrid w:val="0"/>
              <w:spacing w:line="240" w:lineRule="atLeast"/>
              <w:jc w:val="center"/>
              <w:rPr>
                <w:rFonts w:ascii="宋体" w:hAnsi="宋体"/>
                <w:color w:val="000000"/>
                <w:sz w:val="18"/>
                <w:szCs w:val="18"/>
              </w:rPr>
            </w:pPr>
            <w:r>
              <w:rPr>
                <w:rFonts w:ascii="宋体" w:hAnsi="宋体" w:hint="eastAsia"/>
                <w:color w:val="000000"/>
                <w:sz w:val="18"/>
                <w:szCs w:val="18"/>
              </w:rPr>
              <w:t>暂定交货期为2</w:t>
            </w:r>
            <w:r>
              <w:rPr>
                <w:rFonts w:ascii="宋体" w:hAnsi="宋体"/>
                <w:color w:val="000000"/>
                <w:sz w:val="18"/>
                <w:szCs w:val="18"/>
              </w:rPr>
              <w:t>020</w:t>
            </w:r>
            <w:r>
              <w:rPr>
                <w:rFonts w:ascii="宋体" w:hAnsi="宋体" w:hint="eastAsia"/>
                <w:color w:val="000000"/>
                <w:sz w:val="18"/>
                <w:szCs w:val="18"/>
              </w:rPr>
              <w:t>年</w:t>
            </w:r>
            <w:r>
              <w:rPr>
                <w:rFonts w:ascii="宋体" w:hAnsi="宋体"/>
                <w:color w:val="000000"/>
                <w:sz w:val="18"/>
                <w:szCs w:val="18"/>
              </w:rPr>
              <w:t>10</w:t>
            </w:r>
            <w:r>
              <w:rPr>
                <w:rFonts w:ascii="宋体" w:hAnsi="宋体" w:hint="eastAsia"/>
                <w:color w:val="000000"/>
                <w:sz w:val="18"/>
                <w:szCs w:val="18"/>
              </w:rPr>
              <w:t>月</w:t>
            </w:r>
          </w:p>
        </w:tc>
        <w:tc>
          <w:tcPr>
            <w:tcW w:w="1048" w:type="dxa"/>
            <w:vAlign w:val="center"/>
          </w:tcPr>
          <w:p w14:paraId="3D751611" w14:textId="77777777" w:rsidR="00074928" w:rsidRDefault="00074928" w:rsidP="009B4595">
            <w:pPr>
              <w:adjustRightInd w:val="0"/>
              <w:snapToGrid w:val="0"/>
              <w:spacing w:line="240" w:lineRule="atLeast"/>
              <w:jc w:val="center"/>
              <w:rPr>
                <w:rFonts w:ascii="宋体" w:hAnsi="宋体"/>
                <w:color w:val="000000"/>
                <w:sz w:val="18"/>
                <w:szCs w:val="18"/>
              </w:rPr>
            </w:pPr>
          </w:p>
        </w:tc>
      </w:tr>
      <w:tr w:rsidR="00074928" w14:paraId="535CB823" w14:textId="77777777" w:rsidTr="009B4595">
        <w:trPr>
          <w:cantSplit/>
          <w:trHeight w:val="209"/>
        </w:trPr>
        <w:tc>
          <w:tcPr>
            <w:tcW w:w="1150" w:type="dxa"/>
            <w:vMerge/>
            <w:shd w:val="clear" w:color="000000" w:fill="FFFFFF"/>
            <w:vAlign w:val="center"/>
          </w:tcPr>
          <w:p w14:paraId="52F33646" w14:textId="77777777" w:rsidR="00074928" w:rsidRDefault="00074928" w:rsidP="009B4595">
            <w:pPr>
              <w:adjustRightInd w:val="0"/>
              <w:snapToGrid w:val="0"/>
              <w:spacing w:line="240" w:lineRule="atLeast"/>
              <w:jc w:val="center"/>
              <w:rPr>
                <w:rFonts w:ascii="宋体" w:hAnsi="宋体" w:hint="eastAsia"/>
                <w:color w:val="000000"/>
                <w:sz w:val="18"/>
                <w:szCs w:val="20"/>
              </w:rPr>
            </w:pPr>
          </w:p>
        </w:tc>
        <w:tc>
          <w:tcPr>
            <w:tcW w:w="1935" w:type="dxa"/>
            <w:shd w:val="clear" w:color="000000" w:fill="FFFFFF"/>
            <w:vAlign w:val="center"/>
          </w:tcPr>
          <w:p w14:paraId="5775FD96" w14:textId="77777777" w:rsidR="00074928" w:rsidRPr="00F73C5F" w:rsidRDefault="00074928" w:rsidP="009B4595">
            <w:pPr>
              <w:widowControl/>
              <w:jc w:val="center"/>
              <w:rPr>
                <w:rFonts w:ascii="宋体" w:hAnsi="宋体" w:hint="eastAsia"/>
                <w:color w:val="000000"/>
                <w:sz w:val="18"/>
                <w:szCs w:val="20"/>
              </w:rPr>
            </w:pPr>
            <w:r w:rsidRPr="00F73C5F">
              <w:rPr>
                <w:rFonts w:ascii="宋体" w:hAnsi="宋体" w:hint="eastAsia"/>
                <w:color w:val="000000"/>
                <w:sz w:val="18"/>
                <w:szCs w:val="20"/>
              </w:rPr>
              <w:t>矿物绝缘柔性带护套电缆</w:t>
            </w:r>
          </w:p>
        </w:tc>
        <w:tc>
          <w:tcPr>
            <w:tcW w:w="1984" w:type="dxa"/>
            <w:shd w:val="clear" w:color="000000" w:fill="FFFFFF"/>
            <w:vAlign w:val="center"/>
          </w:tcPr>
          <w:p w14:paraId="648E3B62" w14:textId="77777777" w:rsidR="00074928" w:rsidRPr="00F73C5F" w:rsidRDefault="00074928" w:rsidP="009B4595">
            <w:pPr>
              <w:jc w:val="center"/>
              <w:rPr>
                <w:rFonts w:ascii="宋体" w:hAnsi="宋体" w:hint="eastAsia"/>
                <w:color w:val="000000"/>
                <w:sz w:val="18"/>
                <w:szCs w:val="20"/>
              </w:rPr>
            </w:pPr>
            <w:r w:rsidRPr="00F73C5F">
              <w:rPr>
                <w:rFonts w:ascii="宋体" w:hAnsi="宋体" w:hint="eastAsia"/>
                <w:color w:val="000000"/>
                <w:sz w:val="18"/>
                <w:szCs w:val="20"/>
              </w:rPr>
              <w:t>RTTYZ-4*120+1*70</w:t>
            </w:r>
          </w:p>
        </w:tc>
        <w:tc>
          <w:tcPr>
            <w:tcW w:w="1200" w:type="dxa"/>
            <w:vMerge/>
            <w:shd w:val="clear" w:color="000000" w:fill="FFFFFF"/>
            <w:vAlign w:val="center"/>
          </w:tcPr>
          <w:p w14:paraId="3F88FAEA" w14:textId="77777777" w:rsidR="00074928" w:rsidRDefault="00074928" w:rsidP="009B4595">
            <w:pPr>
              <w:adjustRightInd w:val="0"/>
              <w:snapToGrid w:val="0"/>
              <w:spacing w:line="240" w:lineRule="atLeast"/>
              <w:jc w:val="center"/>
              <w:rPr>
                <w:rFonts w:ascii="宋体" w:hAnsi="宋体" w:hint="eastAsia"/>
                <w:color w:val="000000"/>
                <w:sz w:val="18"/>
                <w:szCs w:val="18"/>
              </w:rPr>
            </w:pPr>
          </w:p>
        </w:tc>
        <w:tc>
          <w:tcPr>
            <w:tcW w:w="1576" w:type="dxa"/>
            <w:vMerge/>
            <w:shd w:val="clear" w:color="000000" w:fill="FFFFFF"/>
            <w:vAlign w:val="center"/>
          </w:tcPr>
          <w:p w14:paraId="050EB475" w14:textId="77777777" w:rsidR="00074928" w:rsidRDefault="00074928" w:rsidP="009B4595">
            <w:pPr>
              <w:adjustRightInd w:val="0"/>
              <w:snapToGrid w:val="0"/>
              <w:spacing w:line="240" w:lineRule="atLeast"/>
              <w:jc w:val="center"/>
              <w:rPr>
                <w:rFonts w:ascii="宋体" w:hAnsi="宋体" w:hint="eastAsia"/>
                <w:color w:val="000000"/>
                <w:sz w:val="18"/>
                <w:szCs w:val="18"/>
              </w:rPr>
            </w:pPr>
          </w:p>
        </w:tc>
        <w:tc>
          <w:tcPr>
            <w:tcW w:w="1034" w:type="dxa"/>
            <w:shd w:val="clear" w:color="000000" w:fill="FFFFFF"/>
            <w:vAlign w:val="center"/>
          </w:tcPr>
          <w:p w14:paraId="202DB0FE" w14:textId="77777777" w:rsidR="00074928" w:rsidRPr="00F73C5F" w:rsidRDefault="00074928" w:rsidP="009B4595">
            <w:pPr>
              <w:widowControl/>
              <w:jc w:val="center"/>
              <w:rPr>
                <w:rFonts w:ascii="宋体" w:hAnsi="宋体"/>
                <w:color w:val="000000"/>
                <w:sz w:val="18"/>
                <w:szCs w:val="20"/>
              </w:rPr>
            </w:pPr>
            <w:r w:rsidRPr="00F73C5F">
              <w:rPr>
                <w:rFonts w:ascii="宋体" w:hAnsi="宋体" w:hint="eastAsia"/>
                <w:color w:val="000000"/>
                <w:sz w:val="18"/>
                <w:szCs w:val="20"/>
              </w:rPr>
              <w:t>11300</w:t>
            </w:r>
          </w:p>
        </w:tc>
        <w:tc>
          <w:tcPr>
            <w:tcW w:w="901" w:type="dxa"/>
            <w:vMerge/>
            <w:shd w:val="clear" w:color="000000" w:fill="FFFFFF"/>
            <w:vAlign w:val="center"/>
          </w:tcPr>
          <w:p w14:paraId="13EBB480" w14:textId="77777777" w:rsidR="00074928" w:rsidRDefault="00074928" w:rsidP="009B4595">
            <w:pPr>
              <w:jc w:val="center"/>
              <w:rPr>
                <w:rFonts w:ascii="宋体" w:hAnsi="宋体" w:hint="eastAsia"/>
                <w:color w:val="000000"/>
                <w:sz w:val="18"/>
                <w:szCs w:val="18"/>
              </w:rPr>
            </w:pPr>
          </w:p>
        </w:tc>
        <w:tc>
          <w:tcPr>
            <w:tcW w:w="1597" w:type="dxa"/>
            <w:vMerge/>
            <w:shd w:val="clear" w:color="000000" w:fill="FFFFFF"/>
            <w:vAlign w:val="center"/>
          </w:tcPr>
          <w:p w14:paraId="54785D21" w14:textId="77777777" w:rsidR="00074928" w:rsidRDefault="00074928" w:rsidP="009B4595">
            <w:pPr>
              <w:jc w:val="center"/>
              <w:rPr>
                <w:rFonts w:ascii="宋体" w:hAnsi="宋体" w:hint="eastAsia"/>
                <w:color w:val="000000"/>
                <w:sz w:val="18"/>
                <w:szCs w:val="18"/>
              </w:rPr>
            </w:pPr>
          </w:p>
        </w:tc>
        <w:tc>
          <w:tcPr>
            <w:tcW w:w="1181" w:type="dxa"/>
            <w:vMerge/>
            <w:shd w:val="clear" w:color="000000" w:fill="FFFFFF"/>
            <w:vAlign w:val="center"/>
          </w:tcPr>
          <w:p w14:paraId="28999188" w14:textId="77777777" w:rsidR="00074928" w:rsidRDefault="00074928" w:rsidP="009B4595">
            <w:pPr>
              <w:adjustRightInd w:val="0"/>
              <w:snapToGrid w:val="0"/>
              <w:spacing w:line="240" w:lineRule="atLeast"/>
              <w:jc w:val="center"/>
              <w:rPr>
                <w:rFonts w:ascii="宋体" w:hAnsi="宋体" w:hint="eastAsia"/>
                <w:color w:val="000000"/>
                <w:sz w:val="18"/>
                <w:szCs w:val="18"/>
              </w:rPr>
            </w:pPr>
          </w:p>
        </w:tc>
        <w:tc>
          <w:tcPr>
            <w:tcW w:w="1048" w:type="dxa"/>
            <w:vAlign w:val="center"/>
          </w:tcPr>
          <w:p w14:paraId="2670E061" w14:textId="77777777" w:rsidR="00074928" w:rsidRDefault="00074928" w:rsidP="009B4595">
            <w:pPr>
              <w:adjustRightInd w:val="0"/>
              <w:snapToGrid w:val="0"/>
              <w:spacing w:line="240" w:lineRule="atLeast"/>
              <w:jc w:val="center"/>
              <w:rPr>
                <w:rFonts w:ascii="宋体" w:hAnsi="宋体"/>
                <w:color w:val="000000"/>
                <w:sz w:val="18"/>
                <w:szCs w:val="18"/>
              </w:rPr>
            </w:pPr>
          </w:p>
        </w:tc>
      </w:tr>
      <w:tr w:rsidR="00074928" w14:paraId="47B760EC" w14:textId="77777777" w:rsidTr="009B4595">
        <w:trPr>
          <w:cantSplit/>
          <w:trHeight w:val="209"/>
        </w:trPr>
        <w:tc>
          <w:tcPr>
            <w:tcW w:w="1150" w:type="dxa"/>
            <w:vMerge/>
            <w:shd w:val="clear" w:color="000000" w:fill="FFFFFF"/>
            <w:vAlign w:val="center"/>
          </w:tcPr>
          <w:p w14:paraId="2710FAD2" w14:textId="77777777" w:rsidR="00074928" w:rsidRDefault="00074928" w:rsidP="009B4595">
            <w:pPr>
              <w:adjustRightInd w:val="0"/>
              <w:snapToGrid w:val="0"/>
              <w:spacing w:line="240" w:lineRule="atLeast"/>
              <w:jc w:val="center"/>
              <w:rPr>
                <w:rFonts w:ascii="宋体" w:hAnsi="宋体" w:hint="eastAsia"/>
                <w:color w:val="000000"/>
                <w:sz w:val="18"/>
                <w:szCs w:val="20"/>
              </w:rPr>
            </w:pPr>
          </w:p>
        </w:tc>
        <w:tc>
          <w:tcPr>
            <w:tcW w:w="1935" w:type="dxa"/>
            <w:shd w:val="clear" w:color="000000" w:fill="FFFFFF"/>
            <w:vAlign w:val="center"/>
          </w:tcPr>
          <w:p w14:paraId="5173178A" w14:textId="77777777" w:rsidR="00074928" w:rsidRPr="00F73C5F" w:rsidRDefault="00074928" w:rsidP="009B4595">
            <w:pPr>
              <w:widowControl/>
              <w:jc w:val="center"/>
              <w:rPr>
                <w:rFonts w:ascii="宋体" w:hAnsi="宋体" w:hint="eastAsia"/>
                <w:color w:val="000000"/>
                <w:sz w:val="18"/>
                <w:szCs w:val="20"/>
              </w:rPr>
            </w:pPr>
            <w:r w:rsidRPr="00F73C5F">
              <w:rPr>
                <w:rFonts w:ascii="宋体" w:hAnsi="宋体" w:hint="eastAsia"/>
                <w:color w:val="000000"/>
                <w:sz w:val="18"/>
                <w:szCs w:val="20"/>
              </w:rPr>
              <w:t>矿物绝缘柔性带护套电缆</w:t>
            </w:r>
          </w:p>
        </w:tc>
        <w:tc>
          <w:tcPr>
            <w:tcW w:w="1984" w:type="dxa"/>
            <w:shd w:val="clear" w:color="000000" w:fill="FFFFFF"/>
            <w:vAlign w:val="center"/>
          </w:tcPr>
          <w:p w14:paraId="475AED63" w14:textId="77777777" w:rsidR="00074928" w:rsidRPr="00F73C5F" w:rsidRDefault="00074928" w:rsidP="009B4595">
            <w:pPr>
              <w:jc w:val="center"/>
              <w:rPr>
                <w:rFonts w:ascii="宋体" w:hAnsi="宋体" w:hint="eastAsia"/>
                <w:color w:val="000000"/>
                <w:sz w:val="18"/>
                <w:szCs w:val="20"/>
              </w:rPr>
            </w:pPr>
            <w:r w:rsidRPr="00F73C5F">
              <w:rPr>
                <w:rFonts w:ascii="宋体" w:hAnsi="宋体" w:hint="eastAsia"/>
                <w:color w:val="000000"/>
                <w:sz w:val="18"/>
                <w:szCs w:val="20"/>
              </w:rPr>
              <w:t>RTTYZ-4x50+1x25</w:t>
            </w:r>
          </w:p>
        </w:tc>
        <w:tc>
          <w:tcPr>
            <w:tcW w:w="1200" w:type="dxa"/>
            <w:vMerge/>
            <w:shd w:val="clear" w:color="000000" w:fill="FFFFFF"/>
            <w:vAlign w:val="center"/>
          </w:tcPr>
          <w:p w14:paraId="0651CA28" w14:textId="77777777" w:rsidR="00074928" w:rsidRDefault="00074928" w:rsidP="009B4595">
            <w:pPr>
              <w:adjustRightInd w:val="0"/>
              <w:snapToGrid w:val="0"/>
              <w:spacing w:line="240" w:lineRule="atLeast"/>
              <w:jc w:val="center"/>
              <w:rPr>
                <w:rFonts w:ascii="宋体" w:hAnsi="宋体" w:hint="eastAsia"/>
                <w:color w:val="000000"/>
                <w:sz w:val="18"/>
                <w:szCs w:val="18"/>
              </w:rPr>
            </w:pPr>
          </w:p>
        </w:tc>
        <w:tc>
          <w:tcPr>
            <w:tcW w:w="1576" w:type="dxa"/>
            <w:vMerge/>
            <w:shd w:val="clear" w:color="000000" w:fill="FFFFFF"/>
            <w:vAlign w:val="center"/>
          </w:tcPr>
          <w:p w14:paraId="0AC5162F" w14:textId="77777777" w:rsidR="00074928" w:rsidRDefault="00074928" w:rsidP="009B4595">
            <w:pPr>
              <w:adjustRightInd w:val="0"/>
              <w:snapToGrid w:val="0"/>
              <w:spacing w:line="240" w:lineRule="atLeast"/>
              <w:jc w:val="center"/>
              <w:rPr>
                <w:rFonts w:ascii="宋体" w:hAnsi="宋体" w:hint="eastAsia"/>
                <w:color w:val="000000"/>
                <w:sz w:val="18"/>
                <w:szCs w:val="18"/>
              </w:rPr>
            </w:pPr>
          </w:p>
        </w:tc>
        <w:tc>
          <w:tcPr>
            <w:tcW w:w="1034" w:type="dxa"/>
            <w:shd w:val="clear" w:color="000000" w:fill="FFFFFF"/>
            <w:vAlign w:val="center"/>
          </w:tcPr>
          <w:p w14:paraId="45F0BEA6" w14:textId="77777777" w:rsidR="00074928" w:rsidRPr="00F73C5F" w:rsidRDefault="00074928" w:rsidP="009B4595">
            <w:pPr>
              <w:widowControl/>
              <w:jc w:val="center"/>
              <w:rPr>
                <w:rFonts w:ascii="宋体" w:hAnsi="宋体"/>
                <w:color w:val="000000"/>
                <w:sz w:val="18"/>
                <w:szCs w:val="20"/>
              </w:rPr>
            </w:pPr>
            <w:r w:rsidRPr="00F73C5F">
              <w:rPr>
                <w:rFonts w:ascii="宋体" w:hAnsi="宋体" w:hint="eastAsia"/>
                <w:color w:val="000000"/>
                <w:sz w:val="18"/>
                <w:szCs w:val="20"/>
              </w:rPr>
              <w:t>2000</w:t>
            </w:r>
          </w:p>
        </w:tc>
        <w:tc>
          <w:tcPr>
            <w:tcW w:w="901" w:type="dxa"/>
            <w:vMerge/>
            <w:shd w:val="clear" w:color="000000" w:fill="FFFFFF"/>
            <w:vAlign w:val="center"/>
          </w:tcPr>
          <w:p w14:paraId="3FCEBB46" w14:textId="77777777" w:rsidR="00074928" w:rsidRDefault="00074928" w:rsidP="009B4595">
            <w:pPr>
              <w:jc w:val="center"/>
              <w:rPr>
                <w:rFonts w:ascii="宋体" w:hAnsi="宋体" w:hint="eastAsia"/>
                <w:color w:val="000000"/>
                <w:sz w:val="18"/>
                <w:szCs w:val="18"/>
              </w:rPr>
            </w:pPr>
          </w:p>
        </w:tc>
        <w:tc>
          <w:tcPr>
            <w:tcW w:w="1597" w:type="dxa"/>
            <w:vMerge/>
            <w:shd w:val="clear" w:color="000000" w:fill="FFFFFF"/>
            <w:vAlign w:val="center"/>
          </w:tcPr>
          <w:p w14:paraId="78F34584" w14:textId="77777777" w:rsidR="00074928" w:rsidRDefault="00074928" w:rsidP="009B4595">
            <w:pPr>
              <w:jc w:val="center"/>
              <w:rPr>
                <w:rFonts w:ascii="宋体" w:hAnsi="宋体" w:hint="eastAsia"/>
                <w:color w:val="000000"/>
                <w:sz w:val="18"/>
                <w:szCs w:val="18"/>
              </w:rPr>
            </w:pPr>
          </w:p>
        </w:tc>
        <w:tc>
          <w:tcPr>
            <w:tcW w:w="1181" w:type="dxa"/>
            <w:vMerge/>
            <w:shd w:val="clear" w:color="000000" w:fill="FFFFFF"/>
            <w:vAlign w:val="center"/>
          </w:tcPr>
          <w:p w14:paraId="27BED809" w14:textId="77777777" w:rsidR="00074928" w:rsidRDefault="00074928" w:rsidP="009B4595">
            <w:pPr>
              <w:adjustRightInd w:val="0"/>
              <w:snapToGrid w:val="0"/>
              <w:spacing w:line="240" w:lineRule="atLeast"/>
              <w:jc w:val="center"/>
              <w:rPr>
                <w:rFonts w:ascii="宋体" w:hAnsi="宋体" w:hint="eastAsia"/>
                <w:color w:val="000000"/>
                <w:sz w:val="18"/>
                <w:szCs w:val="18"/>
              </w:rPr>
            </w:pPr>
          </w:p>
        </w:tc>
        <w:tc>
          <w:tcPr>
            <w:tcW w:w="1048" w:type="dxa"/>
            <w:vAlign w:val="center"/>
          </w:tcPr>
          <w:p w14:paraId="5F728724" w14:textId="77777777" w:rsidR="00074928" w:rsidRDefault="00074928" w:rsidP="009B4595">
            <w:pPr>
              <w:adjustRightInd w:val="0"/>
              <w:snapToGrid w:val="0"/>
              <w:spacing w:line="240" w:lineRule="atLeast"/>
              <w:jc w:val="center"/>
              <w:rPr>
                <w:rFonts w:ascii="宋体" w:hAnsi="宋体"/>
                <w:color w:val="000000"/>
                <w:sz w:val="18"/>
                <w:szCs w:val="18"/>
              </w:rPr>
            </w:pPr>
          </w:p>
        </w:tc>
      </w:tr>
      <w:tr w:rsidR="00074928" w14:paraId="21479E88" w14:textId="77777777" w:rsidTr="009B4595">
        <w:trPr>
          <w:cantSplit/>
          <w:trHeight w:val="209"/>
        </w:trPr>
        <w:tc>
          <w:tcPr>
            <w:tcW w:w="1150" w:type="dxa"/>
            <w:vMerge/>
            <w:shd w:val="clear" w:color="000000" w:fill="FFFFFF"/>
            <w:vAlign w:val="center"/>
          </w:tcPr>
          <w:p w14:paraId="610E0657" w14:textId="77777777" w:rsidR="00074928" w:rsidRDefault="00074928" w:rsidP="009B4595">
            <w:pPr>
              <w:adjustRightInd w:val="0"/>
              <w:snapToGrid w:val="0"/>
              <w:spacing w:line="240" w:lineRule="atLeast"/>
              <w:jc w:val="center"/>
              <w:rPr>
                <w:rFonts w:ascii="宋体" w:hAnsi="宋体" w:hint="eastAsia"/>
                <w:color w:val="000000"/>
                <w:sz w:val="18"/>
                <w:szCs w:val="20"/>
              </w:rPr>
            </w:pPr>
          </w:p>
        </w:tc>
        <w:tc>
          <w:tcPr>
            <w:tcW w:w="1935" w:type="dxa"/>
            <w:shd w:val="clear" w:color="000000" w:fill="FFFFFF"/>
            <w:vAlign w:val="center"/>
          </w:tcPr>
          <w:p w14:paraId="721611D1" w14:textId="77777777" w:rsidR="00074928" w:rsidRPr="00F73C5F" w:rsidRDefault="00074928" w:rsidP="009B4595">
            <w:pPr>
              <w:widowControl/>
              <w:jc w:val="center"/>
              <w:rPr>
                <w:rFonts w:ascii="宋体" w:hAnsi="宋体" w:hint="eastAsia"/>
                <w:color w:val="000000"/>
                <w:sz w:val="18"/>
                <w:szCs w:val="20"/>
              </w:rPr>
            </w:pPr>
            <w:r w:rsidRPr="00F73C5F">
              <w:rPr>
                <w:rFonts w:ascii="宋体" w:hAnsi="宋体" w:hint="eastAsia"/>
                <w:color w:val="000000"/>
                <w:sz w:val="18"/>
                <w:szCs w:val="20"/>
              </w:rPr>
              <w:t>矿物绝缘柔性带护套电缆</w:t>
            </w:r>
          </w:p>
        </w:tc>
        <w:tc>
          <w:tcPr>
            <w:tcW w:w="1984" w:type="dxa"/>
            <w:shd w:val="clear" w:color="000000" w:fill="FFFFFF"/>
            <w:vAlign w:val="center"/>
          </w:tcPr>
          <w:p w14:paraId="53B67370" w14:textId="77777777" w:rsidR="00074928" w:rsidRPr="00F73C5F" w:rsidRDefault="00074928" w:rsidP="009B4595">
            <w:pPr>
              <w:jc w:val="center"/>
              <w:rPr>
                <w:rFonts w:ascii="宋体" w:hAnsi="宋体" w:hint="eastAsia"/>
                <w:color w:val="000000"/>
                <w:sz w:val="18"/>
                <w:szCs w:val="20"/>
              </w:rPr>
            </w:pPr>
            <w:r w:rsidRPr="00F73C5F">
              <w:rPr>
                <w:rFonts w:ascii="宋体" w:hAnsi="宋体" w:hint="eastAsia"/>
                <w:color w:val="000000"/>
                <w:sz w:val="18"/>
                <w:szCs w:val="20"/>
              </w:rPr>
              <w:t>RTTYZ-3*35+2*16</w:t>
            </w:r>
          </w:p>
        </w:tc>
        <w:tc>
          <w:tcPr>
            <w:tcW w:w="1200" w:type="dxa"/>
            <w:vMerge/>
            <w:shd w:val="clear" w:color="000000" w:fill="FFFFFF"/>
            <w:vAlign w:val="center"/>
          </w:tcPr>
          <w:p w14:paraId="19777AEA" w14:textId="77777777" w:rsidR="00074928" w:rsidRDefault="00074928" w:rsidP="009B4595">
            <w:pPr>
              <w:adjustRightInd w:val="0"/>
              <w:snapToGrid w:val="0"/>
              <w:spacing w:line="240" w:lineRule="atLeast"/>
              <w:jc w:val="center"/>
              <w:rPr>
                <w:rFonts w:ascii="宋体" w:hAnsi="宋体" w:hint="eastAsia"/>
                <w:color w:val="000000"/>
                <w:sz w:val="18"/>
                <w:szCs w:val="18"/>
              </w:rPr>
            </w:pPr>
          </w:p>
        </w:tc>
        <w:tc>
          <w:tcPr>
            <w:tcW w:w="1576" w:type="dxa"/>
            <w:vMerge/>
            <w:shd w:val="clear" w:color="000000" w:fill="FFFFFF"/>
            <w:vAlign w:val="center"/>
          </w:tcPr>
          <w:p w14:paraId="17B313B7" w14:textId="77777777" w:rsidR="00074928" w:rsidRDefault="00074928" w:rsidP="009B4595">
            <w:pPr>
              <w:adjustRightInd w:val="0"/>
              <w:snapToGrid w:val="0"/>
              <w:spacing w:line="240" w:lineRule="atLeast"/>
              <w:jc w:val="center"/>
              <w:rPr>
                <w:rFonts w:ascii="宋体" w:hAnsi="宋体" w:hint="eastAsia"/>
                <w:color w:val="000000"/>
                <w:sz w:val="18"/>
                <w:szCs w:val="18"/>
              </w:rPr>
            </w:pPr>
          </w:p>
        </w:tc>
        <w:tc>
          <w:tcPr>
            <w:tcW w:w="1034" w:type="dxa"/>
            <w:shd w:val="clear" w:color="000000" w:fill="FFFFFF"/>
            <w:vAlign w:val="center"/>
          </w:tcPr>
          <w:p w14:paraId="4C080981" w14:textId="77777777" w:rsidR="00074928" w:rsidRPr="00F73C5F" w:rsidRDefault="00074928" w:rsidP="009B4595">
            <w:pPr>
              <w:widowControl/>
              <w:jc w:val="center"/>
              <w:rPr>
                <w:rFonts w:ascii="宋体" w:hAnsi="宋体"/>
                <w:color w:val="000000"/>
                <w:sz w:val="18"/>
                <w:szCs w:val="20"/>
              </w:rPr>
            </w:pPr>
            <w:r w:rsidRPr="00F73C5F">
              <w:rPr>
                <w:rFonts w:ascii="宋体" w:hAnsi="宋体" w:hint="eastAsia"/>
                <w:color w:val="000000"/>
                <w:sz w:val="18"/>
                <w:szCs w:val="20"/>
              </w:rPr>
              <w:t>3000</w:t>
            </w:r>
          </w:p>
        </w:tc>
        <w:tc>
          <w:tcPr>
            <w:tcW w:w="901" w:type="dxa"/>
            <w:vMerge/>
            <w:shd w:val="clear" w:color="000000" w:fill="FFFFFF"/>
            <w:vAlign w:val="center"/>
          </w:tcPr>
          <w:p w14:paraId="6B617247" w14:textId="77777777" w:rsidR="00074928" w:rsidRDefault="00074928" w:rsidP="009B4595">
            <w:pPr>
              <w:jc w:val="center"/>
              <w:rPr>
                <w:rFonts w:ascii="宋体" w:hAnsi="宋体" w:hint="eastAsia"/>
                <w:color w:val="000000"/>
                <w:sz w:val="18"/>
                <w:szCs w:val="18"/>
              </w:rPr>
            </w:pPr>
          </w:p>
        </w:tc>
        <w:tc>
          <w:tcPr>
            <w:tcW w:w="1597" w:type="dxa"/>
            <w:vMerge/>
            <w:shd w:val="clear" w:color="000000" w:fill="FFFFFF"/>
            <w:vAlign w:val="center"/>
          </w:tcPr>
          <w:p w14:paraId="1469F486" w14:textId="77777777" w:rsidR="00074928" w:rsidRDefault="00074928" w:rsidP="009B4595">
            <w:pPr>
              <w:jc w:val="center"/>
              <w:rPr>
                <w:rFonts w:ascii="宋体" w:hAnsi="宋体" w:hint="eastAsia"/>
                <w:color w:val="000000"/>
                <w:sz w:val="18"/>
                <w:szCs w:val="18"/>
              </w:rPr>
            </w:pPr>
          </w:p>
        </w:tc>
        <w:tc>
          <w:tcPr>
            <w:tcW w:w="1181" w:type="dxa"/>
            <w:vMerge/>
            <w:shd w:val="clear" w:color="000000" w:fill="FFFFFF"/>
            <w:vAlign w:val="center"/>
          </w:tcPr>
          <w:p w14:paraId="3FD66D5B" w14:textId="77777777" w:rsidR="00074928" w:rsidRDefault="00074928" w:rsidP="009B4595">
            <w:pPr>
              <w:adjustRightInd w:val="0"/>
              <w:snapToGrid w:val="0"/>
              <w:spacing w:line="240" w:lineRule="atLeast"/>
              <w:jc w:val="center"/>
              <w:rPr>
                <w:rFonts w:ascii="宋体" w:hAnsi="宋体" w:hint="eastAsia"/>
                <w:color w:val="000000"/>
                <w:sz w:val="18"/>
                <w:szCs w:val="18"/>
              </w:rPr>
            </w:pPr>
          </w:p>
        </w:tc>
        <w:tc>
          <w:tcPr>
            <w:tcW w:w="1048" w:type="dxa"/>
            <w:vAlign w:val="center"/>
          </w:tcPr>
          <w:p w14:paraId="202E0A23" w14:textId="77777777" w:rsidR="00074928" w:rsidRDefault="00074928" w:rsidP="009B4595">
            <w:pPr>
              <w:adjustRightInd w:val="0"/>
              <w:snapToGrid w:val="0"/>
              <w:spacing w:line="240" w:lineRule="atLeast"/>
              <w:jc w:val="center"/>
              <w:rPr>
                <w:rFonts w:ascii="宋体" w:hAnsi="宋体"/>
                <w:color w:val="000000"/>
                <w:sz w:val="18"/>
                <w:szCs w:val="18"/>
              </w:rPr>
            </w:pPr>
          </w:p>
        </w:tc>
      </w:tr>
      <w:tr w:rsidR="00074928" w14:paraId="4EFF4EC9" w14:textId="77777777" w:rsidTr="009B4595">
        <w:trPr>
          <w:cantSplit/>
          <w:trHeight w:val="209"/>
        </w:trPr>
        <w:tc>
          <w:tcPr>
            <w:tcW w:w="1150" w:type="dxa"/>
            <w:vMerge/>
            <w:shd w:val="clear" w:color="000000" w:fill="FFFFFF"/>
            <w:vAlign w:val="center"/>
          </w:tcPr>
          <w:p w14:paraId="53999BA0" w14:textId="77777777" w:rsidR="00074928" w:rsidRDefault="00074928" w:rsidP="009B4595">
            <w:pPr>
              <w:adjustRightInd w:val="0"/>
              <w:snapToGrid w:val="0"/>
              <w:spacing w:line="240" w:lineRule="atLeast"/>
              <w:jc w:val="center"/>
              <w:rPr>
                <w:rFonts w:ascii="宋体" w:hAnsi="宋体" w:hint="eastAsia"/>
                <w:color w:val="000000"/>
                <w:sz w:val="18"/>
                <w:szCs w:val="20"/>
              </w:rPr>
            </w:pPr>
          </w:p>
        </w:tc>
        <w:tc>
          <w:tcPr>
            <w:tcW w:w="1935" w:type="dxa"/>
            <w:shd w:val="clear" w:color="000000" w:fill="FFFFFF"/>
            <w:vAlign w:val="center"/>
          </w:tcPr>
          <w:p w14:paraId="46F42942" w14:textId="77777777" w:rsidR="00074928" w:rsidRPr="00F73C5F" w:rsidRDefault="00074928" w:rsidP="009B4595">
            <w:pPr>
              <w:widowControl/>
              <w:jc w:val="center"/>
              <w:rPr>
                <w:rFonts w:ascii="宋体" w:hAnsi="宋体" w:hint="eastAsia"/>
                <w:color w:val="000000"/>
                <w:sz w:val="18"/>
                <w:szCs w:val="20"/>
              </w:rPr>
            </w:pPr>
            <w:r w:rsidRPr="00F73C5F">
              <w:rPr>
                <w:rFonts w:ascii="宋体" w:hAnsi="宋体" w:hint="eastAsia"/>
                <w:color w:val="000000"/>
                <w:sz w:val="18"/>
                <w:szCs w:val="20"/>
              </w:rPr>
              <w:t>矿物绝缘柔性带护套电缆</w:t>
            </w:r>
          </w:p>
        </w:tc>
        <w:tc>
          <w:tcPr>
            <w:tcW w:w="1984" w:type="dxa"/>
            <w:shd w:val="clear" w:color="000000" w:fill="FFFFFF"/>
            <w:vAlign w:val="center"/>
          </w:tcPr>
          <w:p w14:paraId="1FDFA48B" w14:textId="77777777" w:rsidR="00074928" w:rsidRPr="00F73C5F" w:rsidRDefault="00074928" w:rsidP="009B4595">
            <w:pPr>
              <w:jc w:val="center"/>
              <w:rPr>
                <w:rFonts w:ascii="宋体" w:hAnsi="宋体" w:hint="eastAsia"/>
                <w:color w:val="000000"/>
                <w:sz w:val="18"/>
                <w:szCs w:val="20"/>
              </w:rPr>
            </w:pPr>
            <w:r w:rsidRPr="00F73C5F">
              <w:rPr>
                <w:rFonts w:ascii="宋体" w:hAnsi="宋体" w:hint="eastAsia"/>
                <w:color w:val="000000"/>
                <w:sz w:val="18"/>
                <w:szCs w:val="20"/>
              </w:rPr>
              <w:t>RTTYZ-5x25</w:t>
            </w:r>
          </w:p>
        </w:tc>
        <w:tc>
          <w:tcPr>
            <w:tcW w:w="1200" w:type="dxa"/>
            <w:vMerge/>
            <w:shd w:val="clear" w:color="000000" w:fill="FFFFFF"/>
            <w:vAlign w:val="center"/>
          </w:tcPr>
          <w:p w14:paraId="61B81A9F" w14:textId="77777777" w:rsidR="00074928" w:rsidRDefault="00074928" w:rsidP="009B4595">
            <w:pPr>
              <w:adjustRightInd w:val="0"/>
              <w:snapToGrid w:val="0"/>
              <w:spacing w:line="240" w:lineRule="atLeast"/>
              <w:jc w:val="center"/>
              <w:rPr>
                <w:rFonts w:ascii="宋体" w:hAnsi="宋体" w:hint="eastAsia"/>
                <w:color w:val="000000"/>
                <w:sz w:val="18"/>
                <w:szCs w:val="18"/>
              </w:rPr>
            </w:pPr>
          </w:p>
        </w:tc>
        <w:tc>
          <w:tcPr>
            <w:tcW w:w="1576" w:type="dxa"/>
            <w:vMerge/>
            <w:shd w:val="clear" w:color="000000" w:fill="FFFFFF"/>
            <w:vAlign w:val="center"/>
          </w:tcPr>
          <w:p w14:paraId="6EE23374" w14:textId="77777777" w:rsidR="00074928" w:rsidRDefault="00074928" w:rsidP="009B4595">
            <w:pPr>
              <w:adjustRightInd w:val="0"/>
              <w:snapToGrid w:val="0"/>
              <w:spacing w:line="240" w:lineRule="atLeast"/>
              <w:jc w:val="center"/>
              <w:rPr>
                <w:rFonts w:ascii="宋体" w:hAnsi="宋体" w:hint="eastAsia"/>
                <w:color w:val="000000"/>
                <w:sz w:val="18"/>
                <w:szCs w:val="18"/>
              </w:rPr>
            </w:pPr>
          </w:p>
        </w:tc>
        <w:tc>
          <w:tcPr>
            <w:tcW w:w="1034" w:type="dxa"/>
            <w:shd w:val="clear" w:color="000000" w:fill="FFFFFF"/>
            <w:vAlign w:val="center"/>
          </w:tcPr>
          <w:p w14:paraId="76DCE658" w14:textId="77777777" w:rsidR="00074928" w:rsidRPr="00F73C5F" w:rsidRDefault="00074928" w:rsidP="009B4595">
            <w:pPr>
              <w:widowControl/>
              <w:jc w:val="center"/>
              <w:rPr>
                <w:rFonts w:ascii="宋体" w:hAnsi="宋体"/>
                <w:color w:val="000000"/>
                <w:sz w:val="18"/>
                <w:szCs w:val="20"/>
              </w:rPr>
            </w:pPr>
            <w:r w:rsidRPr="00F73C5F">
              <w:rPr>
                <w:rFonts w:ascii="宋体" w:hAnsi="宋体" w:hint="eastAsia"/>
                <w:color w:val="000000"/>
                <w:sz w:val="18"/>
                <w:szCs w:val="20"/>
              </w:rPr>
              <w:t>2800</w:t>
            </w:r>
          </w:p>
        </w:tc>
        <w:tc>
          <w:tcPr>
            <w:tcW w:w="901" w:type="dxa"/>
            <w:vMerge/>
            <w:shd w:val="clear" w:color="000000" w:fill="FFFFFF"/>
            <w:vAlign w:val="center"/>
          </w:tcPr>
          <w:p w14:paraId="137DABE4" w14:textId="77777777" w:rsidR="00074928" w:rsidRDefault="00074928" w:rsidP="009B4595">
            <w:pPr>
              <w:jc w:val="center"/>
              <w:rPr>
                <w:rFonts w:ascii="宋体" w:hAnsi="宋体" w:hint="eastAsia"/>
                <w:color w:val="000000"/>
                <w:sz w:val="18"/>
                <w:szCs w:val="18"/>
              </w:rPr>
            </w:pPr>
          </w:p>
        </w:tc>
        <w:tc>
          <w:tcPr>
            <w:tcW w:w="1597" w:type="dxa"/>
            <w:vMerge/>
            <w:shd w:val="clear" w:color="000000" w:fill="FFFFFF"/>
            <w:vAlign w:val="center"/>
          </w:tcPr>
          <w:p w14:paraId="57380F49" w14:textId="77777777" w:rsidR="00074928" w:rsidRDefault="00074928" w:rsidP="009B4595">
            <w:pPr>
              <w:jc w:val="center"/>
              <w:rPr>
                <w:rFonts w:ascii="宋体" w:hAnsi="宋体" w:hint="eastAsia"/>
                <w:color w:val="000000"/>
                <w:sz w:val="18"/>
                <w:szCs w:val="18"/>
              </w:rPr>
            </w:pPr>
          </w:p>
        </w:tc>
        <w:tc>
          <w:tcPr>
            <w:tcW w:w="1181" w:type="dxa"/>
            <w:vMerge/>
            <w:shd w:val="clear" w:color="000000" w:fill="FFFFFF"/>
            <w:vAlign w:val="center"/>
          </w:tcPr>
          <w:p w14:paraId="1CAF4BF9" w14:textId="77777777" w:rsidR="00074928" w:rsidRDefault="00074928" w:rsidP="009B4595">
            <w:pPr>
              <w:adjustRightInd w:val="0"/>
              <w:snapToGrid w:val="0"/>
              <w:spacing w:line="240" w:lineRule="atLeast"/>
              <w:jc w:val="center"/>
              <w:rPr>
                <w:rFonts w:ascii="宋体" w:hAnsi="宋体" w:hint="eastAsia"/>
                <w:color w:val="000000"/>
                <w:sz w:val="18"/>
                <w:szCs w:val="18"/>
              </w:rPr>
            </w:pPr>
          </w:p>
        </w:tc>
        <w:tc>
          <w:tcPr>
            <w:tcW w:w="1048" w:type="dxa"/>
            <w:vAlign w:val="center"/>
          </w:tcPr>
          <w:p w14:paraId="0C024AE1" w14:textId="77777777" w:rsidR="00074928" w:rsidRDefault="00074928" w:rsidP="009B4595">
            <w:pPr>
              <w:adjustRightInd w:val="0"/>
              <w:snapToGrid w:val="0"/>
              <w:spacing w:line="240" w:lineRule="atLeast"/>
              <w:jc w:val="center"/>
              <w:rPr>
                <w:rFonts w:ascii="宋体" w:hAnsi="宋体"/>
                <w:color w:val="000000"/>
                <w:sz w:val="18"/>
                <w:szCs w:val="18"/>
              </w:rPr>
            </w:pPr>
          </w:p>
        </w:tc>
      </w:tr>
      <w:tr w:rsidR="00074928" w14:paraId="20B38CF7" w14:textId="77777777" w:rsidTr="009B4595">
        <w:trPr>
          <w:cantSplit/>
          <w:trHeight w:val="209"/>
        </w:trPr>
        <w:tc>
          <w:tcPr>
            <w:tcW w:w="1150" w:type="dxa"/>
            <w:shd w:val="clear" w:color="000000" w:fill="FFFFFF"/>
            <w:vAlign w:val="center"/>
          </w:tcPr>
          <w:p w14:paraId="337E65F0" w14:textId="77777777" w:rsidR="00074928" w:rsidRDefault="00074928" w:rsidP="009B4595">
            <w:pPr>
              <w:adjustRightInd w:val="0"/>
              <w:snapToGrid w:val="0"/>
              <w:spacing w:line="240" w:lineRule="atLeast"/>
              <w:jc w:val="center"/>
              <w:rPr>
                <w:rFonts w:ascii="宋体" w:hAnsi="宋体" w:hint="eastAsia"/>
                <w:color w:val="000000"/>
                <w:sz w:val="18"/>
                <w:szCs w:val="20"/>
              </w:rPr>
            </w:pPr>
          </w:p>
        </w:tc>
        <w:tc>
          <w:tcPr>
            <w:tcW w:w="1935" w:type="dxa"/>
            <w:shd w:val="clear" w:color="000000" w:fill="FFFFFF"/>
            <w:vAlign w:val="center"/>
          </w:tcPr>
          <w:p w14:paraId="131977C4" w14:textId="77777777" w:rsidR="00074928" w:rsidRPr="00F73C5F" w:rsidRDefault="00074928" w:rsidP="009B4595">
            <w:pPr>
              <w:widowControl/>
              <w:jc w:val="center"/>
              <w:rPr>
                <w:rFonts w:ascii="宋体" w:hAnsi="宋体" w:cs="Arial" w:hint="eastAsia"/>
                <w:b/>
                <w:bCs/>
                <w:color w:val="000000"/>
                <w:kern w:val="0"/>
                <w:sz w:val="18"/>
                <w:szCs w:val="18"/>
              </w:rPr>
            </w:pPr>
          </w:p>
        </w:tc>
        <w:tc>
          <w:tcPr>
            <w:tcW w:w="1984" w:type="dxa"/>
            <w:shd w:val="clear" w:color="000000" w:fill="FFFFFF"/>
            <w:vAlign w:val="center"/>
          </w:tcPr>
          <w:p w14:paraId="531449EE" w14:textId="77777777" w:rsidR="00074928" w:rsidRPr="00F73C5F" w:rsidRDefault="00074928" w:rsidP="009B4595">
            <w:pPr>
              <w:jc w:val="center"/>
              <w:rPr>
                <w:rFonts w:ascii="宋体" w:hAnsi="宋体" w:cs="Arial" w:hint="eastAsia"/>
                <w:b/>
                <w:bCs/>
                <w:color w:val="000000"/>
                <w:kern w:val="0"/>
                <w:sz w:val="18"/>
                <w:szCs w:val="18"/>
              </w:rPr>
            </w:pPr>
            <w:r w:rsidRPr="00F73C5F">
              <w:rPr>
                <w:rFonts w:ascii="宋体" w:hAnsi="宋体" w:cs="Arial" w:hint="eastAsia"/>
                <w:b/>
                <w:bCs/>
                <w:color w:val="000000"/>
                <w:kern w:val="0"/>
                <w:sz w:val="18"/>
                <w:szCs w:val="18"/>
              </w:rPr>
              <w:t>小计</w:t>
            </w:r>
          </w:p>
        </w:tc>
        <w:tc>
          <w:tcPr>
            <w:tcW w:w="1200" w:type="dxa"/>
            <w:shd w:val="clear" w:color="000000" w:fill="FFFFFF"/>
            <w:vAlign w:val="center"/>
          </w:tcPr>
          <w:p w14:paraId="4C652459" w14:textId="77777777" w:rsidR="00074928" w:rsidRPr="00F73C5F" w:rsidRDefault="00074928" w:rsidP="009B4595">
            <w:pPr>
              <w:adjustRightInd w:val="0"/>
              <w:snapToGrid w:val="0"/>
              <w:spacing w:line="240" w:lineRule="atLeast"/>
              <w:jc w:val="center"/>
              <w:rPr>
                <w:rFonts w:ascii="宋体" w:hAnsi="宋体" w:hint="eastAsia"/>
                <w:b/>
                <w:bCs/>
                <w:color w:val="000000"/>
                <w:sz w:val="18"/>
                <w:szCs w:val="18"/>
              </w:rPr>
            </w:pPr>
          </w:p>
        </w:tc>
        <w:tc>
          <w:tcPr>
            <w:tcW w:w="1576" w:type="dxa"/>
            <w:shd w:val="clear" w:color="000000" w:fill="FFFFFF"/>
            <w:vAlign w:val="center"/>
          </w:tcPr>
          <w:p w14:paraId="5F3051F5" w14:textId="77777777" w:rsidR="00074928" w:rsidRPr="00F73C5F" w:rsidRDefault="00074928" w:rsidP="009B4595">
            <w:pPr>
              <w:adjustRightInd w:val="0"/>
              <w:snapToGrid w:val="0"/>
              <w:spacing w:line="240" w:lineRule="atLeast"/>
              <w:jc w:val="center"/>
              <w:rPr>
                <w:rFonts w:ascii="宋体" w:hAnsi="宋体" w:hint="eastAsia"/>
                <w:b/>
                <w:bCs/>
                <w:color w:val="000000"/>
                <w:sz w:val="18"/>
                <w:szCs w:val="18"/>
              </w:rPr>
            </w:pPr>
          </w:p>
        </w:tc>
        <w:tc>
          <w:tcPr>
            <w:tcW w:w="1034" w:type="dxa"/>
            <w:shd w:val="clear" w:color="000000" w:fill="FFFFFF"/>
            <w:vAlign w:val="center"/>
          </w:tcPr>
          <w:p w14:paraId="5BC505DC" w14:textId="77777777" w:rsidR="00074928" w:rsidRPr="00F73C5F" w:rsidRDefault="00074928" w:rsidP="009B4595">
            <w:pPr>
              <w:widowControl/>
              <w:jc w:val="center"/>
              <w:rPr>
                <w:rFonts w:ascii="宋体" w:hAnsi="宋体"/>
                <w:b/>
                <w:bCs/>
                <w:color w:val="000000"/>
                <w:kern w:val="0"/>
                <w:sz w:val="18"/>
                <w:szCs w:val="18"/>
              </w:rPr>
            </w:pPr>
            <w:r w:rsidRPr="00F73C5F">
              <w:rPr>
                <w:rFonts w:ascii="宋体" w:hAnsi="宋体"/>
                <w:b/>
                <w:bCs/>
                <w:color w:val="000000"/>
                <w:kern w:val="0"/>
                <w:sz w:val="18"/>
                <w:szCs w:val="18"/>
              </w:rPr>
              <w:t>24300</w:t>
            </w:r>
          </w:p>
        </w:tc>
        <w:tc>
          <w:tcPr>
            <w:tcW w:w="901" w:type="dxa"/>
            <w:shd w:val="clear" w:color="000000" w:fill="FFFFFF"/>
            <w:vAlign w:val="center"/>
          </w:tcPr>
          <w:p w14:paraId="307EAB4E" w14:textId="77777777" w:rsidR="00074928" w:rsidRPr="00F73C5F" w:rsidRDefault="00074928" w:rsidP="009B4595">
            <w:pPr>
              <w:jc w:val="center"/>
              <w:rPr>
                <w:rFonts w:ascii="宋体" w:hAnsi="宋体" w:hint="eastAsia"/>
                <w:b/>
                <w:bCs/>
                <w:color w:val="000000"/>
                <w:sz w:val="18"/>
                <w:szCs w:val="18"/>
              </w:rPr>
            </w:pPr>
            <w:r w:rsidRPr="00F73C5F">
              <w:rPr>
                <w:rFonts w:ascii="宋体" w:hAnsi="宋体" w:hint="eastAsia"/>
                <w:b/>
                <w:bCs/>
                <w:color w:val="000000"/>
                <w:sz w:val="18"/>
                <w:szCs w:val="18"/>
              </w:rPr>
              <w:t>米</w:t>
            </w:r>
            <w:r w:rsidRPr="00F73C5F">
              <w:rPr>
                <w:rFonts w:ascii="宋体" w:hAnsi="宋体"/>
                <w:b/>
                <w:bCs/>
                <w:color w:val="000000"/>
                <w:sz w:val="18"/>
                <w:szCs w:val="18"/>
              </w:rPr>
              <w:t xml:space="preserve"> </w:t>
            </w:r>
          </w:p>
        </w:tc>
        <w:tc>
          <w:tcPr>
            <w:tcW w:w="1597" w:type="dxa"/>
            <w:shd w:val="clear" w:color="000000" w:fill="FFFFFF"/>
            <w:vAlign w:val="center"/>
          </w:tcPr>
          <w:p w14:paraId="067E95C6" w14:textId="77777777" w:rsidR="00074928" w:rsidRDefault="00074928" w:rsidP="009B4595">
            <w:pPr>
              <w:jc w:val="center"/>
              <w:rPr>
                <w:rFonts w:ascii="宋体" w:hAnsi="宋体" w:hint="eastAsia"/>
                <w:color w:val="000000"/>
                <w:sz w:val="18"/>
                <w:szCs w:val="18"/>
              </w:rPr>
            </w:pPr>
          </w:p>
        </w:tc>
        <w:tc>
          <w:tcPr>
            <w:tcW w:w="1181" w:type="dxa"/>
            <w:shd w:val="clear" w:color="000000" w:fill="FFFFFF"/>
            <w:vAlign w:val="center"/>
          </w:tcPr>
          <w:p w14:paraId="41447684" w14:textId="77777777" w:rsidR="00074928" w:rsidRDefault="00074928" w:rsidP="009B4595">
            <w:pPr>
              <w:adjustRightInd w:val="0"/>
              <w:snapToGrid w:val="0"/>
              <w:spacing w:line="240" w:lineRule="atLeast"/>
              <w:jc w:val="center"/>
              <w:rPr>
                <w:rFonts w:ascii="宋体" w:hAnsi="宋体" w:hint="eastAsia"/>
                <w:color w:val="000000"/>
                <w:sz w:val="18"/>
                <w:szCs w:val="18"/>
              </w:rPr>
            </w:pPr>
          </w:p>
        </w:tc>
        <w:tc>
          <w:tcPr>
            <w:tcW w:w="1048" w:type="dxa"/>
            <w:vAlign w:val="center"/>
          </w:tcPr>
          <w:p w14:paraId="7A837885" w14:textId="77777777" w:rsidR="00074928" w:rsidRDefault="00074928" w:rsidP="009B4595">
            <w:pPr>
              <w:adjustRightInd w:val="0"/>
              <w:snapToGrid w:val="0"/>
              <w:spacing w:line="240" w:lineRule="atLeast"/>
              <w:jc w:val="center"/>
              <w:rPr>
                <w:rFonts w:ascii="宋体" w:hAnsi="宋体"/>
                <w:color w:val="000000"/>
                <w:sz w:val="18"/>
                <w:szCs w:val="18"/>
              </w:rPr>
            </w:pPr>
          </w:p>
        </w:tc>
      </w:tr>
    </w:tbl>
    <w:p w14:paraId="2333A2F1" w14:textId="77777777" w:rsidR="00074928" w:rsidRDefault="00074928" w:rsidP="00074928">
      <w:pPr>
        <w:adjustRightInd w:val="0"/>
        <w:snapToGrid w:val="0"/>
        <w:spacing w:line="276" w:lineRule="auto"/>
        <w:rPr>
          <w:rFonts w:ascii="宋体" w:hAnsi="宋体"/>
          <w:color w:val="000000"/>
          <w:sz w:val="18"/>
          <w:szCs w:val="18"/>
        </w:rPr>
      </w:pPr>
      <w:r>
        <w:rPr>
          <w:rFonts w:ascii="宋体" w:hAnsi="宋体" w:hint="eastAsia"/>
          <w:color w:val="000000"/>
          <w:sz w:val="18"/>
          <w:szCs w:val="18"/>
        </w:rPr>
        <w:t xml:space="preserve">注： </w:t>
      </w:r>
      <w:r>
        <w:rPr>
          <w:rFonts w:ascii="宋体" w:hAnsi="宋体"/>
          <w:color w:val="000000"/>
          <w:sz w:val="18"/>
          <w:szCs w:val="18"/>
        </w:rPr>
        <w:t>1</w:t>
      </w:r>
      <w:r>
        <w:rPr>
          <w:rFonts w:ascii="宋体" w:hAnsi="宋体" w:hint="eastAsia"/>
          <w:color w:val="000000"/>
          <w:sz w:val="18"/>
          <w:szCs w:val="18"/>
        </w:rPr>
        <w:t>、表中为初步设计规格数量，最终规格数量以施工图为准，使用单位可根据施工图对以上规格数量进行调整。</w:t>
      </w:r>
    </w:p>
    <w:p w14:paraId="0EFECEC5" w14:textId="77777777" w:rsidR="00074928" w:rsidRDefault="00074928" w:rsidP="00074928">
      <w:pPr>
        <w:adjustRightInd w:val="0"/>
        <w:snapToGrid w:val="0"/>
        <w:spacing w:line="276" w:lineRule="auto"/>
        <w:ind w:firstLineChars="236" w:firstLine="425"/>
        <w:rPr>
          <w:rFonts w:ascii="宋体" w:hAnsi="宋体"/>
          <w:color w:val="000000"/>
          <w:sz w:val="18"/>
          <w:szCs w:val="18"/>
        </w:rPr>
      </w:pPr>
      <w:r>
        <w:rPr>
          <w:rFonts w:ascii="宋体" w:hAnsi="宋体" w:hint="eastAsia"/>
          <w:color w:val="000000"/>
          <w:sz w:val="18"/>
          <w:szCs w:val="18"/>
        </w:rPr>
        <w:t>2、交货时间及地点具体以使用单位的书面传真通知为准。</w:t>
      </w:r>
    </w:p>
    <w:p w14:paraId="604F1F86" w14:textId="77777777" w:rsidR="00074928" w:rsidRDefault="00074928" w:rsidP="00074928">
      <w:pPr>
        <w:adjustRightInd w:val="0"/>
        <w:snapToGrid w:val="0"/>
        <w:spacing w:line="276" w:lineRule="auto"/>
        <w:ind w:firstLineChars="236" w:firstLine="425"/>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具体规格</w:t>
      </w:r>
      <w:r>
        <w:rPr>
          <w:rFonts w:ascii="宋体" w:hAnsi="宋体" w:hint="eastAsia"/>
          <w:color w:val="000000"/>
          <w:sz w:val="18"/>
          <w:szCs w:val="18"/>
        </w:rPr>
        <w:t>型号</w:t>
      </w:r>
      <w:r>
        <w:rPr>
          <w:rFonts w:ascii="宋体" w:hAnsi="宋体"/>
          <w:color w:val="000000"/>
          <w:sz w:val="18"/>
          <w:szCs w:val="18"/>
        </w:rPr>
        <w:t>与电商平台不一致的，以标书文件为准。</w:t>
      </w:r>
    </w:p>
    <w:p w14:paraId="56794E37" w14:textId="77777777" w:rsidR="00074928" w:rsidRPr="00E21D1A" w:rsidRDefault="00074928" w:rsidP="00074928">
      <w:pPr>
        <w:adjustRightInd w:val="0"/>
        <w:snapToGrid w:val="0"/>
        <w:spacing w:line="276" w:lineRule="auto"/>
        <w:ind w:leftChars="200" w:left="420"/>
        <w:rPr>
          <w:rFonts w:ascii="宋体" w:hAnsi="宋体" w:hint="eastAsia"/>
          <w:color w:val="000000"/>
          <w:sz w:val="18"/>
          <w:szCs w:val="18"/>
        </w:rPr>
      </w:pPr>
      <w:r>
        <w:rPr>
          <w:rFonts w:ascii="宋体" w:hAnsi="宋体"/>
          <w:color w:val="000000"/>
          <w:sz w:val="18"/>
          <w:szCs w:val="18"/>
        </w:rPr>
        <w:t>4、本包件结算、付款方式</w:t>
      </w:r>
      <w:r>
        <w:rPr>
          <w:rFonts w:ascii="宋体" w:hAnsi="宋体" w:hint="eastAsia"/>
          <w:color w:val="000000"/>
          <w:sz w:val="18"/>
          <w:szCs w:val="18"/>
        </w:rPr>
        <w:t>：</w:t>
      </w:r>
      <w:r w:rsidRPr="00A45D9A">
        <w:rPr>
          <w:rFonts w:ascii="宋体" w:hAnsi="宋体" w:hint="eastAsia"/>
          <w:color w:val="000000"/>
          <w:sz w:val="18"/>
          <w:szCs w:val="18"/>
        </w:rPr>
        <w:t>固定单价结算，单价在合同执行过程中必须保持固定不变，招标人及买方不考虑任何调整因素。以实际到场数量结算，结算周期为每月21日至下月20日；合同签订后，</w:t>
      </w:r>
      <w:r w:rsidRPr="00BC7B54">
        <w:rPr>
          <w:rFonts w:ascii="宋体" w:hAnsi="宋体" w:hint="eastAsia"/>
          <w:color w:val="000000"/>
          <w:sz w:val="18"/>
          <w:szCs w:val="18"/>
        </w:rPr>
        <w:t>一个月内支付成交金额15%的预付款</w:t>
      </w:r>
      <w:r w:rsidRPr="00A45D9A">
        <w:rPr>
          <w:rFonts w:ascii="宋体" w:hAnsi="宋体" w:hint="eastAsia"/>
          <w:color w:val="000000"/>
          <w:sz w:val="18"/>
          <w:szCs w:val="18"/>
        </w:rPr>
        <w:t>，合同“买方”在第三个月20日前扣除15%预付款后支付到该批物资80%的价款，剩余的15%在竣工验收合格后60日内支付，可支付不超过50%的六个月</w:t>
      </w:r>
      <w:proofErr w:type="gramStart"/>
      <w:r w:rsidRPr="00A45D9A">
        <w:rPr>
          <w:rFonts w:ascii="宋体" w:hAnsi="宋体" w:hint="eastAsia"/>
          <w:color w:val="000000"/>
          <w:sz w:val="18"/>
          <w:szCs w:val="18"/>
        </w:rPr>
        <w:t>期商业</w:t>
      </w:r>
      <w:proofErr w:type="gramEnd"/>
      <w:r w:rsidRPr="00A45D9A">
        <w:rPr>
          <w:rFonts w:ascii="宋体" w:hAnsi="宋体" w:hint="eastAsia"/>
          <w:color w:val="000000"/>
          <w:sz w:val="18"/>
          <w:szCs w:val="18"/>
        </w:rPr>
        <w:t>承兑汇票（可由中铁二局集团有限公司开具商业承兑汇票）。合同金额5%的质保金在质保期满并取得竣工验收报告后，30天内予以支付。</w:t>
      </w:r>
    </w:p>
    <w:p w14:paraId="06BA7B76" w14:textId="77777777" w:rsidR="00074928" w:rsidRDefault="00074928" w:rsidP="00074928">
      <w:pPr>
        <w:adjustRightInd w:val="0"/>
        <w:snapToGrid w:val="0"/>
        <w:spacing w:line="276" w:lineRule="auto"/>
        <w:ind w:leftChars="200" w:left="420"/>
        <w:rPr>
          <w:rFonts w:ascii="宋体" w:hAnsi="宋体"/>
          <w:color w:val="000000"/>
          <w:sz w:val="18"/>
          <w:szCs w:val="18"/>
        </w:rPr>
      </w:pPr>
      <w:r>
        <w:rPr>
          <w:rFonts w:ascii="宋体" w:hAnsi="宋体"/>
          <w:color w:val="000000"/>
          <w:sz w:val="18"/>
          <w:szCs w:val="18"/>
        </w:rPr>
        <w:t>5</w:t>
      </w:r>
      <w:r>
        <w:rPr>
          <w:rFonts w:ascii="宋体" w:hAnsi="宋体" w:hint="eastAsia"/>
          <w:color w:val="000000"/>
          <w:sz w:val="18"/>
          <w:szCs w:val="18"/>
        </w:rPr>
        <w:t>、发票要求：一票制增值税专用发票，税率为</w:t>
      </w:r>
      <w:r>
        <w:rPr>
          <w:rFonts w:ascii="宋体" w:hAnsi="宋体"/>
          <w:color w:val="000000"/>
          <w:sz w:val="18"/>
          <w:szCs w:val="18"/>
        </w:rPr>
        <w:t>13</w:t>
      </w:r>
      <w:r>
        <w:rPr>
          <w:rFonts w:ascii="宋体" w:hAnsi="宋体" w:hint="eastAsia"/>
          <w:color w:val="000000"/>
          <w:sz w:val="18"/>
          <w:szCs w:val="18"/>
        </w:rPr>
        <w:t>%。</w:t>
      </w:r>
    </w:p>
    <w:p w14:paraId="3B1F0B6D" w14:textId="77777777" w:rsidR="00074928" w:rsidRPr="00A45D9A" w:rsidRDefault="00074928" w:rsidP="00074928">
      <w:pPr>
        <w:adjustRightInd w:val="0"/>
        <w:snapToGrid w:val="0"/>
        <w:spacing w:line="276" w:lineRule="auto"/>
        <w:ind w:leftChars="200" w:left="420"/>
        <w:rPr>
          <w:rFonts w:ascii="宋体" w:hAnsi="宋体" w:hint="eastAsia"/>
          <w:color w:val="000000"/>
          <w:sz w:val="18"/>
          <w:szCs w:val="18"/>
        </w:rPr>
      </w:pPr>
    </w:p>
    <w:p w14:paraId="310618DC" w14:textId="77777777" w:rsidR="00074928" w:rsidRDefault="00074928" w:rsidP="00074928">
      <w:pPr>
        <w:spacing w:line="360" w:lineRule="auto"/>
        <w:ind w:firstLineChars="200" w:firstLine="560"/>
        <w:rPr>
          <w:rFonts w:ascii="宋体" w:hAnsi="宋体" w:hint="eastAsia"/>
          <w:bCs/>
          <w:color w:val="000000"/>
          <w:sz w:val="28"/>
          <w:szCs w:val="28"/>
        </w:rPr>
        <w:sectPr w:rsidR="00074928">
          <w:pgSz w:w="16838" w:h="11906" w:orient="landscape"/>
          <w:pgMar w:top="1474" w:right="1134" w:bottom="1191" w:left="1134" w:header="340" w:footer="1361" w:gutter="0"/>
          <w:cols w:space="720"/>
          <w:docGrid w:linePitch="312"/>
        </w:sectPr>
      </w:pPr>
    </w:p>
    <w:p w14:paraId="51F4759B" w14:textId="77777777" w:rsidR="00074928" w:rsidRDefault="00074928" w:rsidP="00074928">
      <w:pPr>
        <w:spacing w:line="360" w:lineRule="auto"/>
        <w:outlineLvl w:val="1"/>
        <w:rPr>
          <w:rFonts w:ascii="宋体" w:hAnsi="宋体"/>
          <w:b/>
          <w:color w:val="000000"/>
          <w:sz w:val="28"/>
          <w:szCs w:val="28"/>
        </w:rPr>
      </w:pPr>
      <w:bookmarkStart w:id="27" w:name="_Toc465236863"/>
      <w:bookmarkStart w:id="28" w:name="_Toc53497317"/>
      <w:r>
        <w:rPr>
          <w:rFonts w:ascii="宋体" w:hAnsi="宋体" w:hint="eastAsia"/>
          <w:b/>
          <w:color w:val="000000"/>
          <w:sz w:val="28"/>
          <w:szCs w:val="28"/>
        </w:rPr>
        <w:lastRenderedPageBreak/>
        <w:t>附件</w:t>
      </w:r>
      <w:r>
        <w:rPr>
          <w:rFonts w:ascii="宋体" w:hAnsi="宋体"/>
          <w:b/>
          <w:color w:val="000000"/>
          <w:sz w:val="28"/>
          <w:szCs w:val="28"/>
        </w:rPr>
        <w:t>五：</w:t>
      </w:r>
      <w:bookmarkStart w:id="29" w:name="_Toc453423265"/>
      <w:r>
        <w:rPr>
          <w:rFonts w:ascii="宋体" w:hAnsi="宋体" w:hint="eastAsia"/>
          <w:b/>
          <w:color w:val="000000"/>
          <w:sz w:val="28"/>
          <w:szCs w:val="28"/>
        </w:rPr>
        <w:t>技术规格书</w:t>
      </w:r>
      <w:bookmarkEnd w:id="28"/>
      <w:r>
        <w:rPr>
          <w:rFonts w:ascii="宋体" w:hAnsi="宋体" w:hint="eastAsia"/>
          <w:b/>
          <w:color w:val="000000"/>
          <w:sz w:val="28"/>
          <w:szCs w:val="28"/>
        </w:rPr>
        <w:t xml:space="preserve">                   </w:t>
      </w:r>
    </w:p>
    <w:p w14:paraId="2A50924D" w14:textId="77777777" w:rsidR="00074928" w:rsidRDefault="00074928" w:rsidP="00074928">
      <w:pPr>
        <w:widowControl/>
        <w:spacing w:line="380" w:lineRule="atLeast"/>
        <w:jc w:val="center"/>
        <w:rPr>
          <w:rFonts w:ascii="宋体" w:hAnsi="宋体" w:cs="新宋体"/>
          <w:b/>
          <w:bCs/>
          <w:color w:val="000000"/>
          <w:kern w:val="0"/>
          <w:sz w:val="24"/>
        </w:rPr>
      </w:pPr>
      <w:r>
        <w:rPr>
          <w:rFonts w:ascii="宋体" w:hAnsi="宋体" w:cs="新宋体" w:hint="eastAsia"/>
          <w:b/>
          <w:bCs/>
          <w:color w:val="000000"/>
          <w:kern w:val="0"/>
          <w:sz w:val="24"/>
        </w:rPr>
        <w:t>技术规格书</w:t>
      </w:r>
      <w:bookmarkEnd w:id="27"/>
      <w:bookmarkEnd w:id="29"/>
    </w:p>
    <w:p w14:paraId="70096963" w14:textId="77777777" w:rsidR="00074928" w:rsidRDefault="00074928" w:rsidP="00074928">
      <w:pPr>
        <w:widowControl/>
        <w:spacing w:line="380" w:lineRule="atLeast"/>
        <w:jc w:val="left"/>
        <w:rPr>
          <w:rFonts w:ascii="宋体" w:hAnsi="宋体" w:cs="新宋体"/>
          <w:color w:val="000000"/>
          <w:kern w:val="0"/>
          <w:sz w:val="22"/>
          <w:szCs w:val="22"/>
        </w:rPr>
      </w:pPr>
      <w:r>
        <w:rPr>
          <w:rFonts w:ascii="宋体" w:hAnsi="宋体" w:cs="新宋体" w:hint="eastAsia"/>
          <w:color w:val="000000"/>
          <w:kern w:val="0"/>
          <w:sz w:val="22"/>
          <w:szCs w:val="22"/>
        </w:rPr>
        <w:t>具体详见附件2：广西南宁地铁项目物资设备技术规格书</w:t>
      </w:r>
    </w:p>
    <w:p w14:paraId="341CFDDE" w14:textId="77777777" w:rsidR="00074928" w:rsidRDefault="00074928" w:rsidP="00074928">
      <w:pPr>
        <w:spacing w:line="360" w:lineRule="auto"/>
        <w:jc w:val="center"/>
        <w:outlineLvl w:val="0"/>
        <w:rPr>
          <w:rFonts w:ascii="宋体" w:hAnsi="宋体"/>
          <w:b/>
          <w:color w:val="000000"/>
          <w:szCs w:val="21"/>
        </w:rPr>
      </w:pPr>
    </w:p>
    <w:p w14:paraId="5743EDB6" w14:textId="77777777" w:rsidR="00074928" w:rsidRDefault="00074928" w:rsidP="00074928">
      <w:pPr>
        <w:spacing w:line="360" w:lineRule="auto"/>
        <w:jc w:val="center"/>
        <w:outlineLvl w:val="0"/>
        <w:rPr>
          <w:rFonts w:ascii="宋体" w:hAnsi="宋体"/>
          <w:b/>
          <w:color w:val="000000"/>
          <w:szCs w:val="21"/>
        </w:rPr>
      </w:pPr>
    </w:p>
    <w:p w14:paraId="64034491" w14:textId="77777777" w:rsidR="00074928" w:rsidRDefault="00074928" w:rsidP="00074928">
      <w:pPr>
        <w:spacing w:line="360" w:lineRule="auto"/>
        <w:jc w:val="center"/>
        <w:outlineLvl w:val="0"/>
        <w:rPr>
          <w:rFonts w:ascii="宋体" w:hAnsi="宋体"/>
          <w:b/>
          <w:color w:val="000000"/>
          <w:szCs w:val="21"/>
        </w:rPr>
      </w:pPr>
    </w:p>
    <w:p w14:paraId="6C6A6CA1" w14:textId="77777777" w:rsidR="00074928" w:rsidRDefault="00074928" w:rsidP="00074928">
      <w:pPr>
        <w:spacing w:line="360" w:lineRule="auto"/>
        <w:jc w:val="center"/>
        <w:outlineLvl w:val="0"/>
        <w:rPr>
          <w:rFonts w:ascii="宋体" w:hAnsi="宋体"/>
          <w:b/>
          <w:color w:val="000000"/>
          <w:szCs w:val="21"/>
        </w:rPr>
      </w:pPr>
    </w:p>
    <w:p w14:paraId="49D6434A" w14:textId="77777777" w:rsidR="00074928" w:rsidRDefault="00074928" w:rsidP="00074928">
      <w:pPr>
        <w:spacing w:line="360" w:lineRule="auto"/>
        <w:jc w:val="center"/>
        <w:outlineLvl w:val="0"/>
        <w:rPr>
          <w:rFonts w:ascii="宋体" w:hAnsi="宋体"/>
          <w:b/>
          <w:color w:val="000000"/>
          <w:szCs w:val="21"/>
        </w:rPr>
      </w:pPr>
    </w:p>
    <w:p w14:paraId="3BE04FD1" w14:textId="77777777" w:rsidR="00074928" w:rsidRDefault="00074928" w:rsidP="00074928">
      <w:pPr>
        <w:spacing w:line="360" w:lineRule="auto"/>
        <w:jc w:val="center"/>
        <w:outlineLvl w:val="0"/>
        <w:rPr>
          <w:rFonts w:ascii="宋体" w:hAnsi="宋体"/>
          <w:b/>
          <w:color w:val="000000"/>
          <w:szCs w:val="21"/>
        </w:rPr>
      </w:pPr>
    </w:p>
    <w:p w14:paraId="2762C7EA" w14:textId="77777777" w:rsidR="00074928" w:rsidRDefault="00074928" w:rsidP="00074928">
      <w:pPr>
        <w:spacing w:line="360" w:lineRule="auto"/>
        <w:jc w:val="center"/>
        <w:outlineLvl w:val="0"/>
        <w:rPr>
          <w:rFonts w:ascii="宋体" w:hAnsi="宋体"/>
          <w:b/>
          <w:color w:val="000000"/>
          <w:szCs w:val="21"/>
        </w:rPr>
      </w:pPr>
    </w:p>
    <w:p w14:paraId="139C1E53" w14:textId="77777777" w:rsidR="00074928" w:rsidRDefault="00074928" w:rsidP="00074928">
      <w:pPr>
        <w:spacing w:line="360" w:lineRule="auto"/>
        <w:jc w:val="center"/>
        <w:outlineLvl w:val="0"/>
        <w:rPr>
          <w:rFonts w:ascii="宋体" w:hAnsi="宋体"/>
          <w:b/>
          <w:color w:val="000000"/>
          <w:szCs w:val="21"/>
        </w:rPr>
      </w:pPr>
    </w:p>
    <w:p w14:paraId="6744001C" w14:textId="77777777" w:rsidR="00074928" w:rsidRDefault="00074928" w:rsidP="00074928">
      <w:pPr>
        <w:spacing w:line="360" w:lineRule="auto"/>
        <w:jc w:val="center"/>
        <w:outlineLvl w:val="0"/>
        <w:rPr>
          <w:rFonts w:ascii="宋体" w:hAnsi="宋体"/>
          <w:b/>
          <w:color w:val="000000"/>
          <w:szCs w:val="21"/>
        </w:rPr>
      </w:pPr>
    </w:p>
    <w:p w14:paraId="36C52796" w14:textId="77777777" w:rsidR="00074928" w:rsidRDefault="00074928" w:rsidP="00074928">
      <w:pPr>
        <w:spacing w:line="360" w:lineRule="auto"/>
        <w:jc w:val="center"/>
        <w:outlineLvl w:val="0"/>
        <w:rPr>
          <w:rFonts w:ascii="宋体" w:hAnsi="宋体"/>
          <w:b/>
          <w:color w:val="000000"/>
          <w:szCs w:val="21"/>
        </w:rPr>
      </w:pPr>
    </w:p>
    <w:p w14:paraId="448C712B" w14:textId="77777777" w:rsidR="00074928" w:rsidRDefault="00074928" w:rsidP="00074928">
      <w:pPr>
        <w:spacing w:line="360" w:lineRule="auto"/>
        <w:jc w:val="center"/>
        <w:outlineLvl w:val="0"/>
        <w:rPr>
          <w:rFonts w:ascii="宋体" w:hAnsi="宋体"/>
          <w:b/>
          <w:color w:val="000000"/>
          <w:szCs w:val="21"/>
        </w:rPr>
      </w:pPr>
    </w:p>
    <w:p w14:paraId="5ADE69FE" w14:textId="77777777" w:rsidR="00074928" w:rsidRDefault="00074928" w:rsidP="00074928">
      <w:pPr>
        <w:spacing w:line="360" w:lineRule="auto"/>
        <w:jc w:val="center"/>
        <w:outlineLvl w:val="0"/>
        <w:rPr>
          <w:rFonts w:ascii="宋体" w:hAnsi="宋体"/>
          <w:b/>
          <w:color w:val="000000"/>
          <w:szCs w:val="21"/>
        </w:rPr>
      </w:pPr>
    </w:p>
    <w:p w14:paraId="21951A47" w14:textId="77777777" w:rsidR="00074928" w:rsidRDefault="00074928" w:rsidP="00074928">
      <w:pPr>
        <w:spacing w:line="360" w:lineRule="auto"/>
        <w:jc w:val="center"/>
        <w:outlineLvl w:val="0"/>
        <w:rPr>
          <w:rFonts w:ascii="宋体" w:hAnsi="宋体"/>
          <w:b/>
          <w:color w:val="000000"/>
          <w:szCs w:val="21"/>
        </w:rPr>
      </w:pPr>
    </w:p>
    <w:p w14:paraId="701DE9EF" w14:textId="77777777" w:rsidR="00074928" w:rsidRDefault="00074928" w:rsidP="00074928">
      <w:pPr>
        <w:spacing w:line="360" w:lineRule="auto"/>
        <w:jc w:val="center"/>
        <w:outlineLvl w:val="0"/>
        <w:rPr>
          <w:rFonts w:ascii="宋体" w:hAnsi="宋体"/>
          <w:b/>
          <w:color w:val="000000"/>
          <w:szCs w:val="21"/>
        </w:rPr>
      </w:pPr>
    </w:p>
    <w:p w14:paraId="46A4755A" w14:textId="77777777" w:rsidR="00074928" w:rsidRDefault="00074928" w:rsidP="00074928">
      <w:pPr>
        <w:spacing w:line="360" w:lineRule="auto"/>
        <w:jc w:val="center"/>
        <w:outlineLvl w:val="0"/>
        <w:rPr>
          <w:rFonts w:ascii="宋体" w:hAnsi="宋体"/>
          <w:b/>
          <w:color w:val="000000"/>
          <w:szCs w:val="21"/>
        </w:rPr>
      </w:pPr>
    </w:p>
    <w:p w14:paraId="2AC6CFDA" w14:textId="77777777" w:rsidR="00074928" w:rsidRPr="00074928" w:rsidRDefault="00074928"/>
    <w:sectPr w:rsidR="00074928" w:rsidRPr="000749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6DD88" w14:textId="77777777" w:rsidR="00B00ECB" w:rsidRDefault="00074928">
    <w:pPr>
      <w:pStyle w:val="a4"/>
      <w:framePr w:wrap="around" w:vAnchor="text" w:hAnchor="margin" w:xAlign="right" w:y="1"/>
      <w:rPr>
        <w:rStyle w:val="a3"/>
      </w:rPr>
    </w:pPr>
    <w:r>
      <w:fldChar w:fldCharType="begin"/>
    </w:r>
    <w:r>
      <w:rPr>
        <w:rStyle w:val="a3"/>
      </w:rPr>
      <w:instrText xml:space="preserve">PAGE  </w:instrText>
    </w:r>
    <w:r>
      <w:fldChar w:fldCharType="separate"/>
    </w:r>
    <w:r>
      <w:fldChar w:fldCharType="end"/>
    </w:r>
  </w:p>
  <w:p w14:paraId="09DD6A19" w14:textId="77777777" w:rsidR="00B00ECB" w:rsidRDefault="0007492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8980" w14:textId="77777777" w:rsidR="00B00ECB" w:rsidRDefault="00074928">
    <w:pPr>
      <w:pStyle w:val="a4"/>
      <w:framePr w:wrap="around" w:vAnchor="text" w:hAnchor="page" w:x="5701" w:y="583"/>
      <w:rPr>
        <w:rStyle w:val="a3"/>
      </w:rPr>
    </w:pPr>
    <w:r>
      <w:fldChar w:fldCharType="begin"/>
    </w:r>
    <w:r>
      <w:rPr>
        <w:rStyle w:val="a3"/>
      </w:rPr>
      <w:instrText xml:space="preserve">PAGE  </w:instrText>
    </w:r>
    <w:r>
      <w:fldChar w:fldCharType="separate"/>
    </w:r>
    <w:r>
      <w:rPr>
        <w:rStyle w:val="a3"/>
        <w:lang w:val="en-US" w:eastAsia="zh-CN"/>
      </w:rPr>
      <w:t>3</w:t>
    </w:r>
    <w:r>
      <w:rPr>
        <w:rStyle w:val="a3"/>
        <w:lang w:val="en-US" w:eastAsia="zh-CN"/>
      </w:rPr>
      <w:t>8</w:t>
    </w:r>
    <w:r>
      <w:fldChar w:fldCharType="end"/>
    </w:r>
  </w:p>
  <w:p w14:paraId="0BB5B212" w14:textId="77777777" w:rsidR="00B00ECB" w:rsidRDefault="00074928">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28"/>
    <w:rsid w:val="0007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9404"/>
  <w15:chartTrackingRefBased/>
  <w15:docId w15:val="{B5592976-99B5-4EC9-8F46-48B57345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9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qFormat/>
    <w:rsid w:val="00074928"/>
  </w:style>
  <w:style w:type="character" w:customStyle="1" w:styleId="2">
    <w:name w:val="页脚 字符2"/>
    <w:link w:val="a4"/>
    <w:locked/>
    <w:rsid w:val="00074928"/>
    <w:rPr>
      <w:rFonts w:ascii="Times New Roman" w:eastAsia="宋体" w:hAnsi="Times New Roman" w:cs="Times New Roman"/>
      <w:kern w:val="0"/>
      <w:sz w:val="18"/>
      <w:szCs w:val="18"/>
    </w:rPr>
  </w:style>
  <w:style w:type="character" w:customStyle="1" w:styleId="3">
    <w:name w:val="正文文本 3 字符"/>
    <w:link w:val="30"/>
    <w:uiPriority w:val="99"/>
    <w:locked/>
    <w:rsid w:val="00074928"/>
    <w:rPr>
      <w:rFonts w:ascii="宋体" w:eastAsia="宋体" w:hAnsi="Times New Roman" w:cs="Times New Roman"/>
      <w:kern w:val="0"/>
      <w:sz w:val="24"/>
      <w:szCs w:val="20"/>
    </w:rPr>
  </w:style>
  <w:style w:type="paragraph" w:styleId="a4">
    <w:name w:val="footer"/>
    <w:basedOn w:val="a"/>
    <w:link w:val="2"/>
    <w:unhideWhenUsed/>
    <w:qFormat/>
    <w:rsid w:val="00074928"/>
    <w:pPr>
      <w:tabs>
        <w:tab w:val="center" w:pos="4153"/>
        <w:tab w:val="right" w:pos="8306"/>
      </w:tabs>
      <w:snapToGrid w:val="0"/>
      <w:jc w:val="left"/>
    </w:pPr>
    <w:rPr>
      <w:kern w:val="0"/>
      <w:sz w:val="18"/>
      <w:szCs w:val="18"/>
    </w:rPr>
  </w:style>
  <w:style w:type="character" w:customStyle="1" w:styleId="a5">
    <w:name w:val="页脚 字符"/>
    <w:basedOn w:val="a0"/>
    <w:uiPriority w:val="99"/>
    <w:semiHidden/>
    <w:rsid w:val="00074928"/>
    <w:rPr>
      <w:rFonts w:ascii="Times New Roman" w:eastAsia="宋体" w:hAnsi="Times New Roman" w:cs="Times New Roman"/>
      <w:sz w:val="18"/>
      <w:szCs w:val="18"/>
    </w:rPr>
  </w:style>
  <w:style w:type="paragraph" w:styleId="30">
    <w:name w:val="Body Text 3"/>
    <w:basedOn w:val="a"/>
    <w:link w:val="3"/>
    <w:uiPriority w:val="99"/>
    <w:unhideWhenUsed/>
    <w:qFormat/>
    <w:rsid w:val="00074928"/>
    <w:rPr>
      <w:rFonts w:ascii="宋体"/>
      <w:kern w:val="0"/>
      <w:sz w:val="24"/>
      <w:szCs w:val="20"/>
    </w:rPr>
  </w:style>
  <w:style w:type="character" w:customStyle="1" w:styleId="31">
    <w:name w:val="正文文本 3 字符1"/>
    <w:basedOn w:val="a0"/>
    <w:uiPriority w:val="99"/>
    <w:semiHidden/>
    <w:rsid w:val="00074928"/>
    <w:rPr>
      <w:rFonts w:ascii="Times New Roman" w:eastAsia="宋体"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云淡 风清</dc:creator>
  <cp:keywords/>
  <dc:description/>
  <cp:lastModifiedBy>云淡 风清</cp:lastModifiedBy>
  <cp:revision>1</cp:revision>
  <dcterms:created xsi:type="dcterms:W3CDTF">2020-10-14T01:38:00Z</dcterms:created>
  <dcterms:modified xsi:type="dcterms:W3CDTF">2020-10-14T01:38:00Z</dcterms:modified>
</cp:coreProperties>
</file>