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247" w:rsidRDefault="00BF2247" w:rsidP="00BF2247">
      <w:pPr>
        <w:spacing w:line="420" w:lineRule="exact"/>
        <w:jc w:val="center"/>
        <w:rPr>
          <w:rFonts w:ascii="宋体"/>
          <w:b/>
          <w:bCs/>
          <w:sz w:val="30"/>
          <w:szCs w:val="30"/>
        </w:rPr>
      </w:pPr>
      <w:bookmarkStart w:id="0" w:name="_Toc408697252"/>
      <w:bookmarkStart w:id="1" w:name="_Toc27166"/>
      <w:bookmarkStart w:id="2" w:name="_Toc2082"/>
      <w:bookmarkStart w:id="3" w:name="_GoBack"/>
      <w:bookmarkEnd w:id="3"/>
      <w:r>
        <w:rPr>
          <w:rFonts w:ascii="宋体" w:hint="eastAsia"/>
          <w:b/>
          <w:bCs/>
          <w:sz w:val="30"/>
          <w:szCs w:val="30"/>
        </w:rPr>
        <w:t>中铁上海工程局集团有限公司利辛县城地表水厂工程</w:t>
      </w:r>
      <w:r>
        <w:rPr>
          <w:rFonts w:ascii="宋体" w:hAnsi="宋体" w:hint="eastAsia"/>
          <w:b/>
          <w:bCs/>
          <w:sz w:val="30"/>
          <w:szCs w:val="30"/>
        </w:rPr>
        <w:t>电缆</w:t>
      </w:r>
      <w:r>
        <w:rPr>
          <w:rFonts w:ascii="宋体" w:hint="eastAsia"/>
          <w:b/>
          <w:bCs/>
          <w:sz w:val="30"/>
          <w:szCs w:val="30"/>
        </w:rPr>
        <w:t>采购招标公告</w:t>
      </w:r>
      <w:r>
        <w:rPr>
          <w:rFonts w:ascii="宋体" w:hint="eastAsia"/>
          <w:b/>
          <w:bCs/>
          <w:sz w:val="30"/>
          <w:szCs w:val="30"/>
        </w:rPr>
        <w:t>(</w:t>
      </w:r>
      <w:r>
        <w:rPr>
          <w:rFonts w:ascii="宋体" w:hint="eastAsia"/>
          <w:b/>
          <w:bCs/>
          <w:sz w:val="30"/>
          <w:szCs w:val="30"/>
        </w:rPr>
        <w:t>二次挂网</w:t>
      </w:r>
      <w:r>
        <w:rPr>
          <w:rFonts w:ascii="宋体" w:hint="eastAsia"/>
          <w:b/>
          <w:bCs/>
          <w:sz w:val="30"/>
          <w:szCs w:val="30"/>
        </w:rPr>
        <w:t>)</w:t>
      </w:r>
    </w:p>
    <w:p w:rsidR="00BF2247" w:rsidRDefault="00BF2247" w:rsidP="00BF2247">
      <w:pPr>
        <w:spacing w:line="420" w:lineRule="exact"/>
        <w:jc w:val="center"/>
        <w:rPr>
          <w:rFonts w:ascii="宋体" w:hAnsi="宋体" w:cs="宋体"/>
          <w:b/>
        </w:rPr>
      </w:pPr>
      <w:r>
        <w:rPr>
          <w:rFonts w:ascii="宋体" w:hAnsi="宋体" w:cs="宋体" w:hint="eastAsia"/>
          <w:b/>
        </w:rPr>
        <w:t>招标编号</w:t>
      </w:r>
      <w:r>
        <w:rPr>
          <w:rFonts w:ascii="宋体" w:hAnsi="宋体" w:cs="宋体" w:hint="eastAsia"/>
          <w:b/>
        </w:rPr>
        <w:t>:</w:t>
      </w:r>
      <w:r>
        <w:t xml:space="preserve"> </w:t>
      </w:r>
      <w:bookmarkStart w:id="4" w:name="_Toc376982914"/>
      <w:r>
        <w:rPr>
          <w:rFonts w:ascii="宋体" w:hAnsi="宋体" w:cs="宋体" w:hint="eastAsia"/>
          <w:b/>
        </w:rPr>
        <w:t>CRECSH-SZWZ-</w:t>
      </w:r>
      <w:r>
        <w:rPr>
          <w:rFonts w:ascii="宋体" w:hAnsi="宋体" w:cs="宋体" w:hint="eastAsia"/>
          <w:b/>
          <w:highlight w:val="yellow"/>
        </w:rPr>
        <w:t>201952</w:t>
      </w:r>
      <w:r>
        <w:rPr>
          <w:rFonts w:ascii="宋体" w:hAnsi="宋体" w:cs="宋体" w:hint="eastAsia"/>
          <w:b/>
          <w:highlight w:val="yellow"/>
        </w:rPr>
        <w:t>号</w:t>
      </w:r>
    </w:p>
    <w:p w:rsidR="00BF2247" w:rsidRDefault="00BF2247" w:rsidP="00BF2247">
      <w:pPr>
        <w:spacing w:line="420" w:lineRule="exact"/>
        <w:jc w:val="center"/>
        <w:rPr>
          <w:rFonts w:ascii="宋体" w:hAnsi="宋体" w:cs="宋体"/>
          <w:b/>
        </w:rPr>
      </w:pPr>
    </w:p>
    <w:p w:rsidR="00BF2247" w:rsidRDefault="00BF2247" w:rsidP="00BF2247">
      <w:pPr>
        <w:spacing w:line="440" w:lineRule="exact"/>
        <w:ind w:firstLineChars="200" w:firstLine="480"/>
        <w:rPr>
          <w:rFonts w:ascii="宋体" w:hAnsi="宋体" w:cs="宋体"/>
          <w:b/>
          <w:sz w:val="24"/>
          <w:szCs w:val="24"/>
        </w:rPr>
      </w:pPr>
      <w:bookmarkStart w:id="5" w:name="_Toc381350425"/>
      <w:r>
        <w:rPr>
          <w:rFonts w:ascii="宋体" w:hAnsi="宋体" w:cs="宋体" w:hint="eastAsia"/>
          <w:b/>
          <w:sz w:val="24"/>
          <w:szCs w:val="24"/>
        </w:rPr>
        <w:t>1</w:t>
      </w:r>
      <w:r>
        <w:rPr>
          <w:rFonts w:ascii="宋体" w:hAnsi="宋体" w:cs="宋体" w:hint="eastAsia"/>
          <w:b/>
          <w:sz w:val="24"/>
          <w:szCs w:val="24"/>
        </w:rPr>
        <w:t>．招标条件</w:t>
      </w:r>
      <w:bookmarkEnd w:id="4"/>
      <w:bookmarkEnd w:id="5"/>
      <w:r>
        <w:rPr>
          <w:rFonts w:ascii="宋体" w:hAnsi="宋体" w:cs="宋体" w:hint="eastAsia"/>
          <w:b/>
          <w:sz w:val="24"/>
          <w:szCs w:val="24"/>
        </w:rPr>
        <w:t xml:space="preserve"> </w:t>
      </w:r>
    </w:p>
    <w:p w:rsidR="00BF2247" w:rsidRDefault="00BF2247" w:rsidP="00BF2247">
      <w:pPr>
        <w:spacing w:line="440" w:lineRule="exact"/>
        <w:ind w:firstLineChars="200" w:firstLine="480"/>
        <w:rPr>
          <w:rFonts w:ascii="宋体" w:hAnsi="宋体" w:cs="宋体"/>
          <w:bCs/>
          <w:sz w:val="24"/>
          <w:szCs w:val="24"/>
        </w:rPr>
      </w:pPr>
      <w:bookmarkStart w:id="6" w:name="_Toc381350426"/>
      <w:bookmarkStart w:id="7" w:name="_Toc376982915"/>
      <w:bookmarkStart w:id="8" w:name="_Toc258487778"/>
      <w:r>
        <w:rPr>
          <w:rFonts w:ascii="宋体" w:hAnsi="宋体" w:cs="宋体" w:hint="eastAsia"/>
          <w:bCs/>
          <w:sz w:val="24"/>
          <w:szCs w:val="24"/>
        </w:rPr>
        <w:t>本采购招标项目为利辛县城地表水厂工程</w:t>
      </w:r>
      <w:r>
        <w:rPr>
          <w:rFonts w:ascii="宋体" w:hAnsi="宋体" w:cs="宋体" w:hint="eastAsia"/>
          <w:bCs/>
          <w:sz w:val="24"/>
          <w:szCs w:val="24"/>
          <w:highlight w:val="yellow"/>
        </w:rPr>
        <w:t>电缆</w:t>
      </w:r>
      <w:r>
        <w:rPr>
          <w:rFonts w:ascii="宋体" w:hAnsi="宋体" w:cs="宋体" w:hint="eastAsia"/>
          <w:bCs/>
          <w:sz w:val="24"/>
          <w:szCs w:val="24"/>
        </w:rPr>
        <w:t>采购，该项目占地面积为</w:t>
      </w:r>
      <w:r>
        <w:rPr>
          <w:rFonts w:ascii="宋体" w:hAnsi="宋体" w:cs="宋体" w:hint="eastAsia"/>
          <w:bCs/>
          <w:sz w:val="24"/>
          <w:szCs w:val="24"/>
        </w:rPr>
        <w:t>55366.1</w:t>
      </w:r>
      <w:r>
        <w:rPr>
          <w:rFonts w:ascii="宋体" w:hAnsi="宋体" w:cs="宋体" w:hint="eastAsia"/>
          <w:bCs/>
          <w:sz w:val="24"/>
          <w:szCs w:val="24"/>
        </w:rPr>
        <w:t>㎡，总规模为</w:t>
      </w:r>
      <w:r>
        <w:rPr>
          <w:rFonts w:ascii="宋体" w:hAnsi="宋体" w:cs="宋体" w:hint="eastAsia"/>
          <w:bCs/>
          <w:sz w:val="24"/>
          <w:szCs w:val="24"/>
        </w:rPr>
        <w:t>10</w:t>
      </w:r>
      <w:r>
        <w:rPr>
          <w:rFonts w:ascii="宋体" w:hAnsi="宋体" w:cs="宋体" w:hint="eastAsia"/>
          <w:bCs/>
          <w:sz w:val="24"/>
          <w:szCs w:val="24"/>
        </w:rPr>
        <w:t>万</w:t>
      </w:r>
      <w:r>
        <w:rPr>
          <w:rFonts w:ascii="宋体" w:hAnsi="宋体" w:cs="宋体" w:hint="eastAsia"/>
          <w:bCs/>
          <w:sz w:val="24"/>
          <w:szCs w:val="24"/>
        </w:rPr>
        <w:t>m3/d</w:t>
      </w:r>
      <w:r>
        <w:rPr>
          <w:rFonts w:ascii="宋体" w:hAnsi="宋体" w:cs="宋体" w:hint="eastAsia"/>
          <w:bCs/>
          <w:sz w:val="24"/>
          <w:szCs w:val="24"/>
        </w:rPr>
        <w:t>，建设单位利辛县自来水公司，施工主体为中铁上海工程局集团有限公司。项目建设资金已落实，现对项目施工所需</w:t>
      </w:r>
      <w:r>
        <w:rPr>
          <w:rFonts w:ascii="宋体" w:hAnsi="宋体" w:cs="宋体" w:hint="eastAsia"/>
          <w:bCs/>
          <w:sz w:val="24"/>
          <w:szCs w:val="24"/>
          <w:highlight w:val="yellow"/>
        </w:rPr>
        <w:t>电缆</w:t>
      </w:r>
      <w:r>
        <w:rPr>
          <w:rFonts w:ascii="宋体" w:hAnsi="宋体" w:cs="宋体" w:hint="eastAsia"/>
          <w:bCs/>
          <w:sz w:val="24"/>
          <w:szCs w:val="24"/>
        </w:rPr>
        <w:t>进行公开招标。</w:t>
      </w:r>
    </w:p>
    <w:p w:rsidR="00BF2247" w:rsidRDefault="00BF2247" w:rsidP="00BF2247">
      <w:pPr>
        <w:spacing w:line="440" w:lineRule="exact"/>
        <w:ind w:firstLineChars="200" w:firstLine="480"/>
        <w:rPr>
          <w:rFonts w:ascii="宋体" w:hAnsi="宋体" w:cs="宋体"/>
          <w:bCs/>
          <w:sz w:val="24"/>
          <w:szCs w:val="24"/>
        </w:rPr>
      </w:pPr>
      <w:r>
        <w:rPr>
          <w:rFonts w:ascii="宋体" w:hAnsi="宋体" w:cs="宋体" w:hint="eastAsia"/>
          <w:bCs/>
          <w:sz w:val="24"/>
          <w:szCs w:val="24"/>
        </w:rPr>
        <w:t>2</w:t>
      </w:r>
      <w:r>
        <w:rPr>
          <w:rFonts w:ascii="宋体" w:hAnsi="宋体" w:cs="宋体" w:hint="eastAsia"/>
          <w:bCs/>
          <w:sz w:val="24"/>
          <w:szCs w:val="24"/>
        </w:rPr>
        <w:t>．项目概况与招标内容</w:t>
      </w:r>
      <w:bookmarkEnd w:id="6"/>
      <w:bookmarkEnd w:id="7"/>
      <w:bookmarkEnd w:id="8"/>
    </w:p>
    <w:p w:rsidR="00BF2247" w:rsidRDefault="00BF2247" w:rsidP="00BF2247">
      <w:pPr>
        <w:spacing w:line="440" w:lineRule="exact"/>
        <w:ind w:firstLineChars="200" w:firstLine="480"/>
        <w:rPr>
          <w:rFonts w:ascii="宋体" w:hAnsi="宋体" w:cs="宋体"/>
          <w:sz w:val="24"/>
          <w:szCs w:val="24"/>
        </w:rPr>
      </w:pPr>
      <w:r>
        <w:rPr>
          <w:rFonts w:ascii="宋体" w:hAnsi="宋体" w:cs="宋体" w:hint="eastAsia"/>
          <w:sz w:val="24"/>
          <w:szCs w:val="24"/>
        </w:rPr>
        <w:t>2.1</w:t>
      </w:r>
      <w:r>
        <w:rPr>
          <w:rFonts w:ascii="宋体" w:hAnsi="宋体" w:cs="宋体" w:hint="eastAsia"/>
          <w:sz w:val="24"/>
          <w:szCs w:val="24"/>
        </w:rPr>
        <w:t>项目概况：</w:t>
      </w:r>
    </w:p>
    <w:p w:rsidR="00BF2247" w:rsidRDefault="00BF2247" w:rsidP="00BF2247">
      <w:pPr>
        <w:spacing w:line="440" w:lineRule="exact"/>
        <w:ind w:firstLineChars="200" w:firstLine="480"/>
        <w:rPr>
          <w:rFonts w:ascii="宋体" w:hAnsi="宋体" w:cs="宋体"/>
          <w:sz w:val="24"/>
          <w:szCs w:val="24"/>
          <w:shd w:val="clear" w:color="auto" w:fill="FFFFFF"/>
        </w:rPr>
      </w:pPr>
      <w:r>
        <w:rPr>
          <w:rFonts w:ascii="宋体" w:hAnsi="宋体" w:cs="宋体" w:hint="eastAsia"/>
          <w:sz w:val="24"/>
          <w:szCs w:val="24"/>
          <w:shd w:val="clear" w:color="auto" w:fill="FFFFFF"/>
        </w:rPr>
        <w:t>利辛县城地表水厂拟选址于利辛县向阳西路与规划西淝河路交口西北侧，紧靠向阳西路。总占地面积</w:t>
      </w:r>
      <w:r>
        <w:rPr>
          <w:rFonts w:ascii="宋体" w:hAnsi="宋体" w:cs="宋体" w:hint="eastAsia"/>
          <w:sz w:val="24"/>
          <w:szCs w:val="24"/>
          <w:shd w:val="clear" w:color="auto" w:fill="FFFFFF"/>
        </w:rPr>
        <w:t xml:space="preserve">55366.1m2 </w:t>
      </w:r>
      <w:r>
        <w:rPr>
          <w:rFonts w:ascii="宋体" w:hAnsi="宋体" w:cs="宋体" w:hint="eastAsia"/>
          <w:sz w:val="24"/>
          <w:szCs w:val="24"/>
          <w:shd w:val="clear" w:color="auto" w:fill="FFFFFF"/>
        </w:rPr>
        <w:t>（</w:t>
      </w:r>
      <w:r>
        <w:rPr>
          <w:rFonts w:ascii="宋体" w:hAnsi="宋体" w:cs="宋体" w:hint="eastAsia"/>
          <w:sz w:val="24"/>
          <w:szCs w:val="24"/>
          <w:shd w:val="clear" w:color="auto" w:fill="FFFFFF"/>
        </w:rPr>
        <w:t>83</w:t>
      </w:r>
      <w:r>
        <w:rPr>
          <w:rFonts w:ascii="宋体" w:hAnsi="宋体" w:cs="宋体" w:hint="eastAsia"/>
          <w:sz w:val="24"/>
          <w:szCs w:val="24"/>
          <w:shd w:val="clear" w:color="auto" w:fill="FFFFFF"/>
        </w:rPr>
        <w:t>亩）。</w:t>
      </w:r>
    </w:p>
    <w:p w:rsidR="00BF2247" w:rsidRDefault="00BF2247" w:rsidP="00BF2247">
      <w:pPr>
        <w:spacing w:line="440" w:lineRule="exact"/>
        <w:ind w:firstLineChars="200" w:firstLine="480"/>
        <w:rPr>
          <w:rFonts w:ascii="宋体" w:hAnsi="宋体" w:cs="宋体"/>
          <w:sz w:val="24"/>
          <w:szCs w:val="24"/>
          <w:shd w:val="clear" w:color="auto" w:fill="FFFFFF"/>
        </w:rPr>
      </w:pPr>
      <w:r>
        <w:rPr>
          <w:rFonts w:ascii="宋体" w:hAnsi="宋体" w:cs="宋体" w:hint="eastAsia"/>
          <w:sz w:val="24"/>
          <w:szCs w:val="24"/>
          <w:shd w:val="clear" w:color="auto" w:fill="FFFFFF"/>
        </w:rPr>
        <w:t>利辛县城地表水厂总规模为</w:t>
      </w:r>
      <w:r>
        <w:rPr>
          <w:rFonts w:ascii="宋体" w:hAnsi="宋体" w:cs="宋体" w:hint="eastAsia"/>
          <w:sz w:val="24"/>
          <w:szCs w:val="24"/>
          <w:shd w:val="clear" w:color="auto" w:fill="FFFFFF"/>
        </w:rPr>
        <w:t>10</w:t>
      </w:r>
      <w:r>
        <w:rPr>
          <w:rFonts w:ascii="宋体" w:hAnsi="宋体" w:cs="宋体" w:hint="eastAsia"/>
          <w:sz w:val="24"/>
          <w:szCs w:val="24"/>
          <w:shd w:val="clear" w:color="auto" w:fill="FFFFFF"/>
        </w:rPr>
        <w:t>万</w:t>
      </w:r>
      <w:r>
        <w:rPr>
          <w:rFonts w:ascii="宋体" w:hAnsi="宋体" w:cs="宋体" w:hint="eastAsia"/>
          <w:sz w:val="24"/>
          <w:szCs w:val="24"/>
          <w:shd w:val="clear" w:color="auto" w:fill="FFFFFF"/>
        </w:rPr>
        <w:t>m3 /d</w:t>
      </w:r>
      <w:r>
        <w:rPr>
          <w:rFonts w:ascii="宋体" w:hAnsi="宋体" w:cs="宋体" w:hint="eastAsia"/>
          <w:sz w:val="24"/>
          <w:szCs w:val="24"/>
          <w:shd w:val="clear" w:color="auto" w:fill="FFFFFF"/>
        </w:rPr>
        <w:t>，分期实施，近期工程规模为</w:t>
      </w:r>
      <w:r>
        <w:rPr>
          <w:rFonts w:ascii="宋体" w:hAnsi="宋体" w:cs="宋体" w:hint="eastAsia"/>
          <w:sz w:val="24"/>
          <w:szCs w:val="24"/>
          <w:shd w:val="clear" w:color="auto" w:fill="FFFFFF"/>
        </w:rPr>
        <w:t>4</w:t>
      </w:r>
      <w:r>
        <w:rPr>
          <w:rFonts w:ascii="宋体" w:hAnsi="宋体" w:cs="宋体" w:hint="eastAsia"/>
          <w:sz w:val="24"/>
          <w:szCs w:val="24"/>
          <w:shd w:val="clear" w:color="auto" w:fill="FFFFFF"/>
        </w:rPr>
        <w:t>万</w:t>
      </w:r>
      <w:r>
        <w:rPr>
          <w:rFonts w:ascii="宋体" w:hAnsi="宋体" w:cs="宋体" w:hint="eastAsia"/>
          <w:sz w:val="24"/>
          <w:szCs w:val="24"/>
          <w:shd w:val="clear" w:color="auto" w:fill="FFFFFF"/>
        </w:rPr>
        <w:t>m 3 /d</w:t>
      </w:r>
      <w:r>
        <w:rPr>
          <w:rFonts w:ascii="宋体" w:hAnsi="宋体" w:cs="宋体" w:hint="eastAsia"/>
          <w:sz w:val="24"/>
          <w:szCs w:val="24"/>
          <w:shd w:val="clear" w:color="auto" w:fill="FFFFFF"/>
        </w:rPr>
        <w:t>，总投资约</w:t>
      </w:r>
      <w:r>
        <w:rPr>
          <w:rFonts w:ascii="宋体" w:hAnsi="宋体" w:cs="宋体" w:hint="eastAsia"/>
          <w:sz w:val="24"/>
          <w:szCs w:val="24"/>
          <w:shd w:val="clear" w:color="auto" w:fill="FFFFFF"/>
        </w:rPr>
        <w:t xml:space="preserve"> 1.48</w:t>
      </w:r>
      <w:r>
        <w:rPr>
          <w:rFonts w:ascii="宋体" w:hAnsi="宋体" w:cs="宋体" w:hint="eastAsia"/>
          <w:sz w:val="24"/>
          <w:szCs w:val="24"/>
          <w:shd w:val="clear" w:color="auto" w:fill="FFFFFF"/>
        </w:rPr>
        <w:t>亿元；远期工程规模为</w:t>
      </w:r>
      <w:r>
        <w:rPr>
          <w:rFonts w:ascii="宋体" w:hAnsi="宋体" w:cs="宋体" w:hint="eastAsia"/>
          <w:sz w:val="24"/>
          <w:szCs w:val="24"/>
          <w:shd w:val="clear" w:color="auto" w:fill="FFFFFF"/>
        </w:rPr>
        <w:t>6</w:t>
      </w:r>
      <w:r>
        <w:rPr>
          <w:rFonts w:ascii="宋体" w:hAnsi="宋体" w:cs="宋体" w:hint="eastAsia"/>
          <w:sz w:val="24"/>
          <w:szCs w:val="24"/>
          <w:shd w:val="clear" w:color="auto" w:fill="FFFFFF"/>
        </w:rPr>
        <w:t>万</w:t>
      </w:r>
      <w:r>
        <w:rPr>
          <w:rFonts w:ascii="宋体" w:hAnsi="宋体" w:cs="宋体" w:hint="eastAsia"/>
          <w:sz w:val="24"/>
          <w:szCs w:val="24"/>
          <w:shd w:val="clear" w:color="auto" w:fill="FFFFFF"/>
        </w:rPr>
        <w:t>m3 /d</w:t>
      </w:r>
      <w:r>
        <w:rPr>
          <w:rFonts w:ascii="宋体" w:hAnsi="宋体" w:cs="宋体" w:hint="eastAsia"/>
          <w:sz w:val="24"/>
          <w:szCs w:val="24"/>
          <w:shd w:val="clear" w:color="auto" w:fill="FFFFFF"/>
        </w:rPr>
        <w:t>。本次工艺设备按</w:t>
      </w:r>
      <w:r>
        <w:rPr>
          <w:rFonts w:ascii="宋体" w:hAnsi="宋体" w:cs="宋体" w:hint="eastAsia"/>
          <w:sz w:val="24"/>
          <w:szCs w:val="24"/>
          <w:shd w:val="clear" w:color="auto" w:fill="FFFFFF"/>
        </w:rPr>
        <w:t>4</w:t>
      </w:r>
      <w:r>
        <w:rPr>
          <w:rFonts w:ascii="宋体" w:hAnsi="宋体" w:cs="宋体" w:hint="eastAsia"/>
          <w:sz w:val="24"/>
          <w:szCs w:val="24"/>
          <w:shd w:val="clear" w:color="auto" w:fill="FFFFFF"/>
        </w:rPr>
        <w:t>万</w:t>
      </w:r>
      <w:r>
        <w:rPr>
          <w:rFonts w:ascii="宋体" w:hAnsi="宋体" w:cs="宋体" w:hint="eastAsia"/>
          <w:sz w:val="24"/>
          <w:szCs w:val="24"/>
          <w:shd w:val="clear" w:color="auto" w:fill="FFFFFF"/>
        </w:rPr>
        <w:t>m 3 /d</w:t>
      </w:r>
      <w:r>
        <w:rPr>
          <w:rFonts w:ascii="宋体" w:hAnsi="宋体" w:cs="宋体" w:hint="eastAsia"/>
          <w:sz w:val="24"/>
          <w:szCs w:val="24"/>
          <w:shd w:val="clear" w:color="auto" w:fill="FFFFFF"/>
        </w:rPr>
        <w:t>规模进行招标，具体详见施工图纸和工程量清单。</w:t>
      </w:r>
    </w:p>
    <w:p w:rsidR="00BF2247" w:rsidRDefault="00BF2247" w:rsidP="00BF2247">
      <w:pPr>
        <w:spacing w:line="440" w:lineRule="exact"/>
        <w:ind w:firstLineChars="200" w:firstLine="480"/>
        <w:rPr>
          <w:rFonts w:ascii="宋体" w:hAnsi="宋体" w:cs="宋体"/>
          <w:sz w:val="24"/>
          <w:szCs w:val="24"/>
          <w:shd w:val="clear" w:color="auto" w:fill="FFFFFF"/>
        </w:rPr>
      </w:pPr>
      <w:r>
        <w:rPr>
          <w:rFonts w:ascii="宋体" w:hAnsi="宋体" w:cs="宋体" w:hint="eastAsia"/>
          <w:sz w:val="24"/>
          <w:szCs w:val="24"/>
          <w:shd w:val="clear" w:color="auto" w:fill="FFFFFF"/>
        </w:rPr>
        <w:t>本工程处理工程采用“预处理</w:t>
      </w:r>
      <w:r>
        <w:rPr>
          <w:rFonts w:ascii="宋体" w:hAnsi="宋体" w:cs="宋体" w:hint="eastAsia"/>
          <w:sz w:val="24"/>
          <w:szCs w:val="24"/>
          <w:shd w:val="clear" w:color="auto" w:fill="FFFFFF"/>
        </w:rPr>
        <w:t>+</w:t>
      </w:r>
      <w:r>
        <w:rPr>
          <w:rFonts w:ascii="宋体" w:hAnsi="宋体" w:cs="宋体" w:hint="eastAsia"/>
          <w:sz w:val="24"/>
          <w:szCs w:val="24"/>
          <w:shd w:val="clear" w:color="auto" w:fill="FFFFFF"/>
        </w:rPr>
        <w:t>常规处理</w:t>
      </w:r>
      <w:r>
        <w:rPr>
          <w:rFonts w:ascii="宋体" w:hAnsi="宋体" w:cs="宋体" w:hint="eastAsia"/>
          <w:sz w:val="24"/>
          <w:szCs w:val="24"/>
          <w:shd w:val="clear" w:color="auto" w:fill="FFFFFF"/>
        </w:rPr>
        <w:t>+</w:t>
      </w:r>
      <w:r>
        <w:rPr>
          <w:rFonts w:ascii="宋体" w:hAnsi="宋体" w:cs="宋体" w:hint="eastAsia"/>
          <w:sz w:val="24"/>
          <w:szCs w:val="24"/>
          <w:shd w:val="clear" w:color="auto" w:fill="FFFFFF"/>
        </w:rPr>
        <w:t>深度处理”工艺，其中，预处理工艺采用臭氧预氧化，常规工艺采用“混凝－沉淀－过滤－消毒”净化工艺，深度处理采用“臭氧—活性炭”工艺，排泥水采用“调节—浓缩—脱水—处置”工艺进行处理。</w:t>
      </w:r>
    </w:p>
    <w:p w:rsidR="00BF2247" w:rsidRDefault="00BF2247" w:rsidP="00BF2247">
      <w:pPr>
        <w:spacing w:line="440" w:lineRule="exact"/>
        <w:ind w:firstLineChars="200" w:firstLine="480"/>
        <w:rPr>
          <w:rFonts w:ascii="宋体" w:hAnsi="宋体" w:cs="宋体"/>
          <w:sz w:val="24"/>
          <w:szCs w:val="24"/>
        </w:rPr>
      </w:pPr>
      <w:r>
        <w:rPr>
          <w:rFonts w:ascii="宋体" w:hAnsi="宋体" w:cs="宋体" w:hint="eastAsia"/>
          <w:sz w:val="24"/>
          <w:szCs w:val="24"/>
        </w:rPr>
        <w:t>2.2</w:t>
      </w:r>
      <w:r>
        <w:rPr>
          <w:rFonts w:ascii="宋体" w:hAnsi="宋体" w:cs="宋体" w:hint="eastAsia"/>
          <w:sz w:val="24"/>
          <w:szCs w:val="24"/>
        </w:rPr>
        <w:t>招标内容：见附表</w:t>
      </w:r>
      <w:r>
        <w:rPr>
          <w:rFonts w:ascii="宋体" w:hAnsi="宋体" w:cs="宋体" w:hint="eastAsia"/>
          <w:sz w:val="24"/>
          <w:szCs w:val="24"/>
        </w:rPr>
        <w:t>2</w:t>
      </w:r>
      <w:r>
        <w:rPr>
          <w:rFonts w:ascii="宋体" w:hAnsi="宋体" w:cs="宋体" w:hint="eastAsia"/>
          <w:sz w:val="24"/>
          <w:szCs w:val="24"/>
        </w:rPr>
        <w:t>。</w:t>
      </w:r>
      <w:bookmarkStart w:id="9" w:name="_Toc152045514"/>
      <w:bookmarkStart w:id="10" w:name="_Toc144974482"/>
      <w:bookmarkStart w:id="11" w:name="_Toc376982916"/>
      <w:bookmarkStart w:id="12" w:name="_Toc152042290"/>
      <w:bookmarkStart w:id="13" w:name="_Toc238552179"/>
      <w:bookmarkStart w:id="14" w:name="_Toc258487779"/>
      <w:bookmarkStart w:id="15" w:name="_Toc238797534"/>
    </w:p>
    <w:p w:rsidR="00BF2247" w:rsidRDefault="00BF2247" w:rsidP="00BF2247">
      <w:pPr>
        <w:widowControl w:val="0"/>
        <w:numPr>
          <w:ilvl w:val="0"/>
          <w:numId w:val="1"/>
        </w:numPr>
        <w:spacing w:after="0" w:line="440" w:lineRule="exact"/>
        <w:ind w:firstLineChars="200" w:firstLine="480"/>
        <w:jc w:val="both"/>
        <w:rPr>
          <w:rFonts w:ascii="宋体" w:hAnsi="宋体" w:cs="宋体"/>
          <w:b/>
          <w:sz w:val="24"/>
          <w:szCs w:val="24"/>
        </w:rPr>
      </w:pPr>
      <w:bookmarkStart w:id="16" w:name="_Toc381350427"/>
      <w:r>
        <w:rPr>
          <w:rFonts w:ascii="宋体" w:hAnsi="宋体" w:cs="宋体" w:hint="eastAsia"/>
          <w:b/>
          <w:sz w:val="24"/>
          <w:szCs w:val="24"/>
        </w:rPr>
        <w:t>投标人资格要求</w:t>
      </w:r>
      <w:bookmarkEnd w:id="9"/>
      <w:bookmarkEnd w:id="10"/>
      <w:bookmarkEnd w:id="11"/>
      <w:bookmarkEnd w:id="12"/>
      <w:bookmarkEnd w:id="13"/>
      <w:bookmarkEnd w:id="14"/>
      <w:bookmarkEnd w:id="15"/>
      <w:bookmarkEnd w:id="16"/>
    </w:p>
    <w:p w:rsidR="00BF2247" w:rsidRDefault="00BF2247" w:rsidP="00BF2247">
      <w:pPr>
        <w:spacing w:line="440" w:lineRule="exact"/>
        <w:ind w:firstLineChars="200" w:firstLine="480"/>
        <w:rPr>
          <w:rFonts w:ascii="宋体" w:hAnsi="宋体" w:cs="宋体"/>
          <w:bCs/>
          <w:sz w:val="24"/>
          <w:szCs w:val="24"/>
        </w:rPr>
      </w:pPr>
      <w:r>
        <w:rPr>
          <w:rFonts w:ascii="宋体" w:hAnsi="宋体" w:cs="宋体" w:hint="eastAsia"/>
          <w:bCs/>
          <w:sz w:val="24"/>
          <w:szCs w:val="24"/>
        </w:rPr>
        <w:t xml:space="preserve">3.1 </w:t>
      </w:r>
      <w:r>
        <w:rPr>
          <w:rFonts w:ascii="宋体" w:hAnsi="宋体" w:cs="宋体" w:hint="eastAsia"/>
          <w:bCs/>
          <w:sz w:val="24"/>
          <w:szCs w:val="24"/>
        </w:rPr>
        <w:t>投标人资格要求</w:t>
      </w:r>
      <w:r>
        <w:rPr>
          <w:rFonts w:ascii="宋体" w:hAnsi="宋体" w:cs="宋体" w:hint="eastAsia"/>
          <w:sz w:val="24"/>
          <w:szCs w:val="24"/>
        </w:rPr>
        <w:t>：见附表</w:t>
      </w:r>
      <w:r>
        <w:rPr>
          <w:rFonts w:ascii="宋体" w:hAnsi="宋体" w:cs="宋体" w:hint="eastAsia"/>
          <w:sz w:val="24"/>
          <w:szCs w:val="24"/>
        </w:rPr>
        <w:t>1</w:t>
      </w:r>
      <w:r>
        <w:rPr>
          <w:rFonts w:ascii="宋体" w:hAnsi="宋体" w:cs="宋体" w:hint="eastAsia"/>
          <w:sz w:val="24"/>
          <w:szCs w:val="24"/>
        </w:rPr>
        <w:t>。</w:t>
      </w:r>
    </w:p>
    <w:p w:rsidR="00BF2247" w:rsidRDefault="00BF2247" w:rsidP="00BF2247">
      <w:pPr>
        <w:spacing w:line="440" w:lineRule="exact"/>
        <w:ind w:firstLineChars="200" w:firstLine="480"/>
        <w:rPr>
          <w:rFonts w:ascii="宋体" w:hAnsi="宋体" w:cs="宋体"/>
          <w:bCs/>
          <w:sz w:val="24"/>
          <w:szCs w:val="24"/>
        </w:rPr>
      </w:pPr>
      <w:bookmarkStart w:id="17" w:name="_Toc381449807"/>
      <w:bookmarkStart w:id="18" w:name="_Toc357427217"/>
      <w:bookmarkStart w:id="19" w:name="_Toc381350430"/>
      <w:bookmarkStart w:id="20" w:name="_Toc375392868"/>
      <w:bookmarkStart w:id="21" w:name="_Toc376982917"/>
      <w:bookmarkStart w:id="22" w:name="_Toc238797535"/>
      <w:bookmarkStart w:id="23" w:name="_Toc152042291"/>
      <w:bookmarkStart w:id="24" w:name="_Toc144974483"/>
      <w:bookmarkStart w:id="25" w:name="_Toc152045515"/>
      <w:bookmarkStart w:id="26" w:name="_Toc238552180"/>
      <w:r>
        <w:rPr>
          <w:rFonts w:ascii="宋体" w:hAnsi="宋体" w:cs="宋体" w:hint="eastAsia"/>
          <w:bCs/>
          <w:sz w:val="24"/>
          <w:szCs w:val="24"/>
        </w:rPr>
        <w:t xml:space="preserve">3.2 </w:t>
      </w:r>
      <w:r>
        <w:rPr>
          <w:rFonts w:ascii="宋体" w:hAnsi="宋体" w:cs="宋体" w:hint="eastAsia"/>
          <w:bCs/>
          <w:sz w:val="24"/>
          <w:szCs w:val="24"/>
        </w:rPr>
        <w:t>本次招标不接受联合体投标。</w:t>
      </w:r>
      <w:bookmarkEnd w:id="17"/>
    </w:p>
    <w:p w:rsidR="00BF2247" w:rsidRDefault="00BF2247" w:rsidP="00BF2247">
      <w:pPr>
        <w:spacing w:line="440" w:lineRule="exact"/>
        <w:ind w:firstLineChars="200" w:firstLine="480"/>
        <w:rPr>
          <w:rFonts w:ascii="宋体" w:hAnsi="宋体" w:cs="宋体"/>
          <w:bCs/>
          <w:sz w:val="24"/>
          <w:szCs w:val="24"/>
        </w:rPr>
      </w:pPr>
      <w:r>
        <w:rPr>
          <w:rFonts w:ascii="宋体" w:hAnsi="宋体" w:cs="宋体" w:hint="eastAsia"/>
          <w:bCs/>
          <w:sz w:val="24"/>
          <w:szCs w:val="24"/>
        </w:rPr>
        <w:lastRenderedPageBreak/>
        <w:t xml:space="preserve">3.3 </w:t>
      </w:r>
      <w:r>
        <w:rPr>
          <w:rFonts w:ascii="宋体" w:hAnsi="宋体" w:cs="宋体" w:hint="eastAsia"/>
          <w:bCs/>
          <w:sz w:val="24"/>
          <w:szCs w:val="24"/>
        </w:rPr>
        <w:t>投标人必须提供满足招标文件要求的投标材料，且制造地、生产线、生产工艺及原材料等始终与投标承诺一致。</w:t>
      </w:r>
    </w:p>
    <w:p w:rsidR="00BF2247" w:rsidRDefault="00BF2247" w:rsidP="00BF2247">
      <w:pPr>
        <w:spacing w:line="440" w:lineRule="exact"/>
        <w:ind w:firstLineChars="200" w:firstLine="480"/>
        <w:rPr>
          <w:rFonts w:ascii="宋体" w:hAnsi="宋体" w:cs="宋体"/>
          <w:bCs/>
          <w:sz w:val="24"/>
          <w:szCs w:val="24"/>
        </w:rPr>
      </w:pPr>
      <w:r>
        <w:rPr>
          <w:rFonts w:ascii="宋体" w:hAnsi="宋体" w:cs="宋体" w:hint="eastAsia"/>
          <w:bCs/>
          <w:sz w:val="24"/>
          <w:szCs w:val="24"/>
        </w:rPr>
        <w:t>3.4</w:t>
      </w:r>
      <w:r>
        <w:rPr>
          <w:rFonts w:ascii="宋体" w:hAnsi="宋体" w:cs="宋体" w:hint="eastAsia"/>
          <w:bCs/>
          <w:sz w:val="24"/>
          <w:szCs w:val="24"/>
        </w:rPr>
        <w:t>本次招标材料一包一投。</w:t>
      </w:r>
    </w:p>
    <w:p w:rsidR="00BF2247" w:rsidRDefault="00BF2247" w:rsidP="00BF2247">
      <w:pPr>
        <w:spacing w:line="440" w:lineRule="exact"/>
        <w:ind w:firstLineChars="200" w:firstLine="480"/>
        <w:rPr>
          <w:rFonts w:ascii="宋体" w:hAnsi="宋体" w:cs="宋体"/>
          <w:sz w:val="24"/>
          <w:szCs w:val="24"/>
        </w:rPr>
      </w:pPr>
      <w:r>
        <w:rPr>
          <w:rFonts w:ascii="宋体" w:hAnsi="宋体" w:cs="宋体" w:hint="eastAsia"/>
          <w:b/>
          <w:sz w:val="24"/>
          <w:szCs w:val="24"/>
        </w:rPr>
        <w:t>4</w:t>
      </w:r>
      <w:r>
        <w:rPr>
          <w:rFonts w:ascii="宋体" w:hAnsi="宋体" w:cs="宋体" w:hint="eastAsia"/>
          <w:b/>
          <w:sz w:val="24"/>
          <w:szCs w:val="24"/>
        </w:rPr>
        <w:t>．资格审查方式</w:t>
      </w:r>
      <w:bookmarkEnd w:id="18"/>
      <w:bookmarkEnd w:id="19"/>
      <w:bookmarkEnd w:id="20"/>
      <w:bookmarkEnd w:id="21"/>
    </w:p>
    <w:p w:rsidR="00BF2247" w:rsidRDefault="00BF2247" w:rsidP="00BF2247">
      <w:pPr>
        <w:spacing w:line="440" w:lineRule="exact"/>
        <w:ind w:firstLineChars="200" w:firstLine="480"/>
        <w:rPr>
          <w:rFonts w:ascii="宋体" w:hAnsi="宋体" w:cs="宋体"/>
          <w:sz w:val="24"/>
          <w:szCs w:val="24"/>
        </w:rPr>
      </w:pPr>
      <w:r>
        <w:rPr>
          <w:rFonts w:ascii="宋体" w:hAnsi="宋体" w:cs="宋体" w:hint="eastAsia"/>
          <w:sz w:val="24"/>
          <w:szCs w:val="24"/>
        </w:rPr>
        <w:t>本次招标采用资格后审方式。</w:t>
      </w:r>
      <w:bookmarkStart w:id="27" w:name="_Toc376982918"/>
      <w:bookmarkStart w:id="28" w:name="_Toc258487780"/>
    </w:p>
    <w:bookmarkEnd w:id="22"/>
    <w:bookmarkEnd w:id="23"/>
    <w:bookmarkEnd w:id="24"/>
    <w:bookmarkEnd w:id="25"/>
    <w:bookmarkEnd w:id="26"/>
    <w:bookmarkEnd w:id="27"/>
    <w:bookmarkEnd w:id="28"/>
    <w:p w:rsidR="00BF2247" w:rsidRDefault="00BF2247" w:rsidP="00BF2247">
      <w:pPr>
        <w:spacing w:line="440" w:lineRule="exact"/>
        <w:ind w:firstLineChars="200" w:firstLine="480"/>
        <w:rPr>
          <w:rFonts w:ascii="宋体" w:hAnsi="宋体" w:cs="宋体"/>
          <w:b/>
          <w:bCs/>
          <w:sz w:val="24"/>
          <w:szCs w:val="24"/>
        </w:rPr>
      </w:pPr>
      <w:r>
        <w:rPr>
          <w:rFonts w:ascii="宋体" w:hAnsi="宋体" w:cs="宋体" w:hint="eastAsia"/>
          <w:b/>
          <w:bCs/>
          <w:sz w:val="24"/>
          <w:szCs w:val="24"/>
        </w:rPr>
        <w:t xml:space="preserve">5. </w:t>
      </w:r>
      <w:r>
        <w:rPr>
          <w:rFonts w:ascii="宋体" w:hAnsi="宋体" w:cs="宋体" w:hint="eastAsia"/>
          <w:b/>
          <w:bCs/>
          <w:sz w:val="24"/>
          <w:szCs w:val="24"/>
        </w:rPr>
        <w:t>招标文件的获取</w:t>
      </w:r>
    </w:p>
    <w:p w:rsidR="00BF2247" w:rsidRDefault="00BF2247" w:rsidP="00BF2247">
      <w:pPr>
        <w:spacing w:line="440" w:lineRule="exact"/>
        <w:ind w:firstLineChars="200" w:firstLine="480"/>
        <w:rPr>
          <w:rFonts w:ascii="宋体" w:hAnsi="宋体" w:cs="宋体"/>
          <w:sz w:val="24"/>
          <w:szCs w:val="24"/>
        </w:rPr>
      </w:pPr>
      <w:bookmarkStart w:id="29" w:name="_Toc324064794"/>
      <w:bookmarkStart w:id="30" w:name="_Toc324064796"/>
      <w:bookmarkStart w:id="31" w:name="_Toc333660539"/>
      <w:bookmarkStart w:id="32" w:name="_Toc324410526"/>
      <w:bookmarkStart w:id="33" w:name="_Toc324410528"/>
      <w:bookmarkStart w:id="34" w:name="_Toc360096191"/>
      <w:r>
        <w:rPr>
          <w:rFonts w:ascii="宋体" w:hAnsi="宋体" w:cs="宋体" w:hint="eastAsia"/>
          <w:sz w:val="24"/>
          <w:szCs w:val="24"/>
        </w:rPr>
        <w:t>5.1</w:t>
      </w:r>
      <w:r>
        <w:rPr>
          <w:rFonts w:ascii="宋体" w:hAnsi="宋体" w:cs="宋体" w:hint="eastAsia"/>
          <w:sz w:val="24"/>
          <w:szCs w:val="24"/>
        </w:rPr>
        <w:t>本次招标文件仅采用电子版方式在</w:t>
      </w:r>
      <w:r>
        <w:rPr>
          <w:rFonts w:ascii="宋体" w:hAnsi="宋体" w:cs="宋体" w:hint="eastAsia"/>
          <w:sz w:val="24"/>
          <w:szCs w:val="24"/>
          <w:shd w:val="clear" w:color="auto" w:fill="FFFFFF"/>
        </w:rPr>
        <w:t>中国中铁采购电子商务平台上</w:t>
      </w:r>
      <w:r>
        <w:rPr>
          <w:rFonts w:ascii="宋体" w:hAnsi="宋体" w:cs="宋体" w:hint="eastAsia"/>
          <w:sz w:val="24"/>
          <w:szCs w:val="24"/>
        </w:rPr>
        <w:t>发售，售价详见附表</w:t>
      </w:r>
      <w:r>
        <w:rPr>
          <w:rFonts w:ascii="宋体" w:hAnsi="宋体" w:cs="宋体" w:hint="eastAsia"/>
          <w:sz w:val="24"/>
          <w:szCs w:val="24"/>
        </w:rPr>
        <w:t>1</w:t>
      </w:r>
      <w:r>
        <w:rPr>
          <w:rFonts w:ascii="宋体" w:hAnsi="宋体" w:cs="宋体" w:hint="eastAsia"/>
          <w:sz w:val="24"/>
          <w:szCs w:val="24"/>
        </w:rPr>
        <w:t>，招标文件售后不退。</w:t>
      </w:r>
    </w:p>
    <w:p w:rsidR="00BF2247" w:rsidRDefault="00BF2247" w:rsidP="00BF2247">
      <w:pPr>
        <w:spacing w:line="440" w:lineRule="exact"/>
        <w:ind w:firstLineChars="200" w:firstLine="480"/>
        <w:rPr>
          <w:rFonts w:ascii="宋体" w:hAnsi="宋体" w:cs="宋体"/>
          <w:sz w:val="24"/>
          <w:szCs w:val="24"/>
        </w:rPr>
      </w:pPr>
      <w:r>
        <w:rPr>
          <w:rFonts w:ascii="宋体" w:hAnsi="宋体" w:cs="宋体" w:hint="eastAsia"/>
          <w:sz w:val="24"/>
          <w:szCs w:val="24"/>
        </w:rPr>
        <w:t>5.2</w:t>
      </w:r>
      <w:r>
        <w:rPr>
          <w:rFonts w:ascii="宋体" w:hAnsi="宋体" w:cs="宋体" w:hint="eastAsia"/>
          <w:sz w:val="24"/>
          <w:szCs w:val="24"/>
        </w:rPr>
        <w:t>凡有意参加投标的潜在投标人请于</w:t>
      </w:r>
      <w:r>
        <w:rPr>
          <w:rFonts w:ascii="宋体" w:hAnsi="宋体" w:cs="宋体" w:hint="eastAsia"/>
          <w:sz w:val="24"/>
          <w:szCs w:val="24"/>
          <w:highlight w:val="yellow"/>
        </w:rPr>
        <w:t>2019</w:t>
      </w:r>
      <w:r>
        <w:rPr>
          <w:rFonts w:ascii="宋体" w:hAnsi="宋体" w:cs="宋体" w:hint="eastAsia"/>
          <w:sz w:val="24"/>
          <w:szCs w:val="24"/>
          <w:highlight w:val="yellow"/>
        </w:rPr>
        <w:t>年</w:t>
      </w:r>
      <w:r>
        <w:rPr>
          <w:rFonts w:ascii="宋体" w:hAnsi="宋体" w:cs="宋体" w:hint="eastAsia"/>
          <w:sz w:val="24"/>
          <w:szCs w:val="24"/>
          <w:highlight w:val="yellow"/>
        </w:rPr>
        <w:t>11</w:t>
      </w:r>
      <w:r>
        <w:rPr>
          <w:rFonts w:ascii="宋体" w:hAnsi="宋体" w:cs="宋体" w:hint="eastAsia"/>
          <w:sz w:val="24"/>
          <w:szCs w:val="24"/>
          <w:highlight w:val="yellow"/>
        </w:rPr>
        <w:t>月</w:t>
      </w:r>
      <w:r>
        <w:rPr>
          <w:rFonts w:ascii="宋体" w:hAnsi="宋体" w:cs="宋体" w:hint="eastAsia"/>
          <w:sz w:val="24"/>
          <w:szCs w:val="24"/>
          <w:highlight w:val="yellow"/>
        </w:rPr>
        <w:t>29</w:t>
      </w:r>
      <w:r>
        <w:rPr>
          <w:rFonts w:ascii="宋体" w:hAnsi="宋体" w:cs="宋体" w:hint="eastAsia"/>
          <w:sz w:val="24"/>
          <w:szCs w:val="24"/>
          <w:highlight w:val="yellow"/>
        </w:rPr>
        <w:t>日至</w:t>
      </w:r>
      <w:r>
        <w:rPr>
          <w:rFonts w:ascii="宋体" w:hAnsi="宋体" w:cs="宋体" w:hint="eastAsia"/>
          <w:sz w:val="24"/>
          <w:szCs w:val="24"/>
          <w:highlight w:val="yellow"/>
        </w:rPr>
        <w:t>2019</w:t>
      </w:r>
      <w:r>
        <w:rPr>
          <w:rFonts w:ascii="宋体" w:hAnsi="宋体" w:cs="宋体" w:hint="eastAsia"/>
          <w:sz w:val="24"/>
          <w:szCs w:val="24"/>
          <w:highlight w:val="yellow"/>
        </w:rPr>
        <w:t>年</w:t>
      </w:r>
      <w:r>
        <w:rPr>
          <w:rFonts w:ascii="宋体" w:hAnsi="宋体" w:cs="宋体" w:hint="eastAsia"/>
          <w:sz w:val="24"/>
          <w:szCs w:val="24"/>
          <w:highlight w:val="yellow"/>
        </w:rPr>
        <w:t>12</w:t>
      </w:r>
      <w:r>
        <w:rPr>
          <w:rFonts w:ascii="宋体" w:hAnsi="宋体" w:cs="宋体" w:hint="eastAsia"/>
          <w:sz w:val="24"/>
          <w:szCs w:val="24"/>
          <w:highlight w:val="yellow"/>
        </w:rPr>
        <w:t>月</w:t>
      </w:r>
      <w:r>
        <w:rPr>
          <w:rFonts w:ascii="宋体" w:hAnsi="宋体" w:cs="宋体" w:hint="eastAsia"/>
          <w:sz w:val="24"/>
          <w:szCs w:val="24"/>
          <w:highlight w:val="yellow"/>
        </w:rPr>
        <w:t>03</w:t>
      </w:r>
      <w:r>
        <w:rPr>
          <w:rFonts w:ascii="宋体" w:hAnsi="宋体" w:cs="宋体" w:hint="eastAsia"/>
          <w:sz w:val="24"/>
          <w:szCs w:val="24"/>
          <w:highlight w:val="yellow"/>
        </w:rPr>
        <w:t>日</w:t>
      </w:r>
      <w:r>
        <w:rPr>
          <w:rFonts w:ascii="宋体" w:hAnsi="宋体" w:cs="宋体" w:hint="eastAsia"/>
          <w:sz w:val="24"/>
          <w:szCs w:val="24"/>
        </w:rPr>
        <w:t>每日上午</w:t>
      </w:r>
      <w:r>
        <w:rPr>
          <w:rFonts w:ascii="宋体" w:hAnsi="宋体" w:cs="宋体" w:hint="eastAsia"/>
          <w:sz w:val="24"/>
          <w:szCs w:val="24"/>
        </w:rPr>
        <w:t>8</w:t>
      </w:r>
      <w:r>
        <w:rPr>
          <w:rFonts w:ascii="宋体" w:hAnsi="宋体" w:cs="宋体" w:hint="eastAsia"/>
          <w:sz w:val="24"/>
          <w:szCs w:val="24"/>
        </w:rPr>
        <w:t>时</w:t>
      </w:r>
      <w:r>
        <w:rPr>
          <w:rFonts w:ascii="宋体" w:hAnsi="宋体" w:cs="宋体" w:hint="eastAsia"/>
          <w:sz w:val="24"/>
          <w:szCs w:val="24"/>
        </w:rPr>
        <w:t>30</w:t>
      </w:r>
      <w:r>
        <w:rPr>
          <w:rFonts w:ascii="宋体" w:hAnsi="宋体" w:cs="宋体" w:hint="eastAsia"/>
          <w:sz w:val="24"/>
          <w:szCs w:val="24"/>
        </w:rPr>
        <w:t>分至</w:t>
      </w:r>
      <w:r>
        <w:rPr>
          <w:rFonts w:ascii="宋体" w:hAnsi="宋体" w:cs="宋体" w:hint="eastAsia"/>
          <w:sz w:val="24"/>
          <w:szCs w:val="24"/>
        </w:rPr>
        <w:t>11</w:t>
      </w:r>
      <w:r>
        <w:rPr>
          <w:rFonts w:ascii="宋体" w:hAnsi="宋体" w:cs="宋体" w:hint="eastAsia"/>
          <w:sz w:val="24"/>
          <w:szCs w:val="24"/>
        </w:rPr>
        <w:t>时</w:t>
      </w:r>
      <w:r>
        <w:rPr>
          <w:rFonts w:ascii="宋体" w:hAnsi="宋体" w:cs="宋体" w:hint="eastAsia"/>
          <w:sz w:val="24"/>
          <w:szCs w:val="24"/>
        </w:rPr>
        <w:t>30</w:t>
      </w:r>
      <w:r>
        <w:rPr>
          <w:rFonts w:ascii="宋体" w:hAnsi="宋体" w:cs="宋体" w:hint="eastAsia"/>
          <w:sz w:val="24"/>
          <w:szCs w:val="24"/>
        </w:rPr>
        <w:t>分，下午</w:t>
      </w:r>
      <w:r>
        <w:rPr>
          <w:rFonts w:ascii="宋体" w:hAnsi="宋体" w:cs="宋体" w:hint="eastAsia"/>
          <w:sz w:val="24"/>
          <w:szCs w:val="24"/>
        </w:rPr>
        <w:t>14</w:t>
      </w:r>
      <w:r>
        <w:rPr>
          <w:rFonts w:ascii="宋体" w:hAnsi="宋体" w:cs="宋体" w:hint="eastAsia"/>
          <w:sz w:val="24"/>
          <w:szCs w:val="24"/>
        </w:rPr>
        <w:t>时</w:t>
      </w:r>
      <w:r>
        <w:rPr>
          <w:rFonts w:ascii="宋体" w:hAnsi="宋体" w:cs="宋体" w:hint="eastAsia"/>
          <w:sz w:val="24"/>
          <w:szCs w:val="24"/>
        </w:rPr>
        <w:t>30</w:t>
      </w:r>
      <w:r>
        <w:rPr>
          <w:rFonts w:ascii="宋体" w:hAnsi="宋体" w:cs="宋体" w:hint="eastAsia"/>
          <w:sz w:val="24"/>
          <w:szCs w:val="24"/>
        </w:rPr>
        <w:t>分至</w:t>
      </w:r>
      <w:r>
        <w:rPr>
          <w:rFonts w:ascii="宋体" w:hAnsi="宋体" w:cs="宋体" w:hint="eastAsia"/>
          <w:sz w:val="24"/>
          <w:szCs w:val="24"/>
        </w:rPr>
        <w:t>17</w:t>
      </w:r>
      <w:r>
        <w:rPr>
          <w:rFonts w:ascii="宋体" w:hAnsi="宋体" w:cs="宋体" w:hint="eastAsia"/>
          <w:sz w:val="24"/>
          <w:szCs w:val="24"/>
        </w:rPr>
        <w:t>时</w:t>
      </w:r>
      <w:r>
        <w:rPr>
          <w:rFonts w:ascii="宋体" w:hAnsi="宋体" w:cs="宋体" w:hint="eastAsia"/>
          <w:sz w:val="24"/>
          <w:szCs w:val="24"/>
        </w:rPr>
        <w:t>00</w:t>
      </w:r>
      <w:r>
        <w:rPr>
          <w:rFonts w:ascii="宋体" w:hAnsi="宋体" w:cs="宋体" w:hint="eastAsia"/>
          <w:sz w:val="24"/>
          <w:szCs w:val="24"/>
        </w:rPr>
        <w:t>分（北京时间，下同），在中国中铁电子商务采购平台上进行响应并购买标书，操作流程如下：</w:t>
      </w:r>
    </w:p>
    <w:p w:rsidR="00BF2247" w:rsidRDefault="00BF2247" w:rsidP="00BF2247">
      <w:pPr>
        <w:spacing w:line="440" w:lineRule="exact"/>
        <w:ind w:firstLineChars="200" w:firstLine="480"/>
        <w:rPr>
          <w:rFonts w:ascii="宋体" w:hAnsi="宋体" w:cs="宋体"/>
          <w:sz w:val="24"/>
          <w:szCs w:val="24"/>
        </w:rPr>
      </w:pPr>
      <w:r>
        <w:rPr>
          <w:rFonts w:ascii="宋体" w:hAnsi="宋体" w:cs="宋体" w:hint="eastAsia"/>
          <w:sz w:val="24"/>
          <w:szCs w:val="24"/>
        </w:rPr>
        <w:t>5.2.1</w:t>
      </w:r>
      <w:r>
        <w:rPr>
          <w:rFonts w:ascii="宋体" w:hAnsi="宋体" w:cs="宋体" w:hint="eastAsia"/>
          <w:sz w:val="24"/>
          <w:szCs w:val="24"/>
        </w:rPr>
        <w:t>首先在中国中铁采购电子商务平台</w:t>
      </w:r>
      <w:r>
        <w:rPr>
          <w:rFonts w:ascii="宋体" w:hAnsi="宋体" w:cs="宋体" w:hint="eastAsia"/>
          <w:sz w:val="24"/>
          <w:szCs w:val="24"/>
        </w:rPr>
        <w:t>(www.crecgec.com)</w:t>
      </w:r>
      <w:r>
        <w:rPr>
          <w:rFonts w:ascii="宋体" w:hAnsi="宋体" w:cs="宋体" w:hint="eastAsia"/>
          <w:sz w:val="24"/>
          <w:szCs w:val="24"/>
        </w:rPr>
        <w:t>注册成为平台用户（须签订合同），因合同双方签订有一定时间，建议提前操作。（客服热线</w:t>
      </w:r>
      <w:r>
        <w:rPr>
          <w:rFonts w:cs="Tahoma"/>
          <w:sz w:val="24"/>
          <w:szCs w:val="24"/>
        </w:rPr>
        <w:t>400-6010-100</w:t>
      </w:r>
      <w:r>
        <w:rPr>
          <w:rFonts w:ascii="宋体" w:hAnsi="宋体" w:cs="宋体" w:hint="eastAsia"/>
          <w:sz w:val="24"/>
          <w:szCs w:val="24"/>
        </w:rPr>
        <w:t>）</w:t>
      </w:r>
    </w:p>
    <w:p w:rsidR="00BF2247" w:rsidRDefault="00BF2247" w:rsidP="00BF2247">
      <w:pPr>
        <w:spacing w:line="440" w:lineRule="exact"/>
        <w:ind w:firstLineChars="200" w:firstLine="480"/>
        <w:rPr>
          <w:rFonts w:ascii="宋体" w:hAnsi="宋体" w:cs="宋体"/>
          <w:sz w:val="24"/>
          <w:szCs w:val="24"/>
        </w:rPr>
      </w:pPr>
      <w:r>
        <w:rPr>
          <w:rFonts w:ascii="宋体" w:hAnsi="宋体" w:cs="宋体" w:hint="eastAsia"/>
          <w:sz w:val="24"/>
          <w:szCs w:val="24"/>
        </w:rPr>
        <w:t>5.2.2</w:t>
      </w:r>
      <w:r>
        <w:rPr>
          <w:rFonts w:ascii="宋体" w:hAnsi="宋体" w:cs="宋体" w:hint="eastAsia"/>
          <w:sz w:val="24"/>
          <w:szCs w:val="24"/>
        </w:rPr>
        <w:t>已注册成功的潜在投标人：请在招标文件获取的规定时间内，从中国中铁采购电子商务平台登陆进入“供应商平台”对本次招标拟投包件进行响应（具体响应操作指导见网上《供应商在线投标简易操作指南（新门户版）》）。</w:t>
      </w:r>
    </w:p>
    <w:p w:rsidR="00BF2247" w:rsidRDefault="00BF2247" w:rsidP="00BF2247">
      <w:pPr>
        <w:tabs>
          <w:tab w:val="left" w:pos="5340"/>
        </w:tabs>
        <w:spacing w:line="440" w:lineRule="exact"/>
        <w:ind w:firstLineChars="200" w:firstLine="480"/>
        <w:rPr>
          <w:rFonts w:ascii="宋体" w:hAnsi="宋体" w:cs="宋体"/>
          <w:sz w:val="24"/>
          <w:szCs w:val="24"/>
        </w:rPr>
      </w:pPr>
      <w:r>
        <w:rPr>
          <w:rFonts w:ascii="宋体" w:hAnsi="宋体" w:cs="宋体" w:hint="eastAsia"/>
          <w:sz w:val="24"/>
          <w:szCs w:val="24"/>
        </w:rPr>
        <w:t>5.2.3</w:t>
      </w:r>
      <w:r>
        <w:rPr>
          <w:rFonts w:ascii="宋体" w:hAnsi="宋体" w:cs="宋体" w:hint="eastAsia"/>
          <w:sz w:val="24"/>
          <w:szCs w:val="24"/>
        </w:rPr>
        <w:t>潜在投标人在完成上述操作流程后：</w:t>
      </w:r>
    </w:p>
    <w:p w:rsidR="00BF2247" w:rsidRDefault="00BF2247" w:rsidP="00BF2247">
      <w:pPr>
        <w:spacing w:line="440" w:lineRule="exact"/>
        <w:ind w:firstLineChars="200" w:firstLine="480"/>
        <w:rPr>
          <w:rFonts w:ascii="宋体" w:hAnsi="宋体" w:cs="宋体"/>
          <w:sz w:val="24"/>
          <w:szCs w:val="24"/>
        </w:rPr>
      </w:pPr>
      <w:r>
        <w:rPr>
          <w:rFonts w:ascii="宋体" w:hAnsi="宋体" w:cs="宋体" w:hint="eastAsia"/>
          <w:b/>
          <w:bCs/>
          <w:sz w:val="24"/>
          <w:szCs w:val="24"/>
        </w:rPr>
        <w:t>潜在投标人</w:t>
      </w:r>
      <w:r>
        <w:rPr>
          <w:rFonts w:ascii="宋体" w:hAnsi="宋体" w:cs="宋体" w:hint="eastAsia"/>
          <w:sz w:val="24"/>
          <w:szCs w:val="24"/>
        </w:rPr>
        <w:t>：请于</w:t>
      </w:r>
      <w:r>
        <w:rPr>
          <w:rFonts w:ascii="宋体" w:hAnsi="宋体" w:cs="宋体" w:hint="eastAsia"/>
          <w:sz w:val="24"/>
          <w:szCs w:val="24"/>
          <w:highlight w:val="yellow"/>
        </w:rPr>
        <w:t>2019</w:t>
      </w:r>
      <w:r>
        <w:rPr>
          <w:rFonts w:ascii="宋体" w:hAnsi="宋体" w:cs="宋体" w:hint="eastAsia"/>
          <w:sz w:val="24"/>
          <w:szCs w:val="24"/>
          <w:highlight w:val="yellow"/>
        </w:rPr>
        <w:t>年</w:t>
      </w:r>
      <w:r>
        <w:rPr>
          <w:rFonts w:ascii="宋体" w:hAnsi="宋体" w:cs="宋体" w:hint="eastAsia"/>
          <w:sz w:val="24"/>
          <w:szCs w:val="24"/>
          <w:highlight w:val="yellow"/>
        </w:rPr>
        <w:t>11</w:t>
      </w:r>
      <w:r>
        <w:rPr>
          <w:rFonts w:ascii="宋体" w:hAnsi="宋体" w:cs="宋体" w:hint="eastAsia"/>
          <w:sz w:val="24"/>
          <w:szCs w:val="24"/>
          <w:highlight w:val="yellow"/>
        </w:rPr>
        <w:t>月</w:t>
      </w:r>
      <w:r>
        <w:rPr>
          <w:rFonts w:ascii="宋体" w:hAnsi="宋体" w:cs="宋体" w:hint="eastAsia"/>
          <w:sz w:val="24"/>
          <w:szCs w:val="24"/>
          <w:highlight w:val="yellow"/>
        </w:rPr>
        <w:t>29</w:t>
      </w:r>
      <w:r>
        <w:rPr>
          <w:rFonts w:ascii="宋体" w:hAnsi="宋体" w:cs="宋体" w:hint="eastAsia"/>
          <w:sz w:val="24"/>
          <w:szCs w:val="24"/>
          <w:highlight w:val="yellow"/>
        </w:rPr>
        <w:t>日至</w:t>
      </w:r>
      <w:r>
        <w:rPr>
          <w:rFonts w:ascii="宋体" w:hAnsi="宋体" w:cs="宋体" w:hint="eastAsia"/>
          <w:sz w:val="24"/>
          <w:szCs w:val="24"/>
          <w:highlight w:val="yellow"/>
        </w:rPr>
        <w:t>2019</w:t>
      </w:r>
      <w:r>
        <w:rPr>
          <w:rFonts w:ascii="宋体" w:hAnsi="宋体" w:cs="宋体" w:hint="eastAsia"/>
          <w:sz w:val="24"/>
          <w:szCs w:val="24"/>
          <w:highlight w:val="yellow"/>
        </w:rPr>
        <w:t>年</w:t>
      </w:r>
      <w:r>
        <w:rPr>
          <w:rFonts w:ascii="宋体" w:hAnsi="宋体" w:cs="宋体" w:hint="eastAsia"/>
          <w:sz w:val="24"/>
          <w:szCs w:val="24"/>
          <w:highlight w:val="yellow"/>
        </w:rPr>
        <w:t>12</w:t>
      </w:r>
      <w:r>
        <w:rPr>
          <w:rFonts w:ascii="宋体" w:hAnsi="宋体" w:cs="宋体" w:hint="eastAsia"/>
          <w:sz w:val="24"/>
          <w:szCs w:val="24"/>
          <w:highlight w:val="yellow"/>
        </w:rPr>
        <w:t>月</w:t>
      </w:r>
      <w:r>
        <w:rPr>
          <w:rFonts w:ascii="宋体" w:hAnsi="宋体" w:cs="宋体" w:hint="eastAsia"/>
          <w:sz w:val="24"/>
          <w:szCs w:val="24"/>
          <w:highlight w:val="yellow"/>
        </w:rPr>
        <w:t>03</w:t>
      </w:r>
      <w:r>
        <w:rPr>
          <w:rFonts w:ascii="宋体" w:hAnsi="宋体" w:cs="宋体" w:hint="eastAsia"/>
          <w:sz w:val="24"/>
          <w:szCs w:val="24"/>
          <w:highlight w:val="yellow"/>
        </w:rPr>
        <w:t>日</w:t>
      </w:r>
      <w:r>
        <w:rPr>
          <w:rFonts w:ascii="宋体" w:hAnsi="宋体" w:cs="宋体" w:hint="eastAsia"/>
          <w:sz w:val="24"/>
          <w:szCs w:val="24"/>
        </w:rPr>
        <w:t>每日上午</w:t>
      </w:r>
      <w:r>
        <w:rPr>
          <w:rFonts w:ascii="宋体" w:hAnsi="宋体" w:cs="宋体" w:hint="eastAsia"/>
          <w:sz w:val="24"/>
          <w:szCs w:val="24"/>
        </w:rPr>
        <w:t>8</w:t>
      </w:r>
      <w:r>
        <w:rPr>
          <w:rFonts w:ascii="宋体" w:hAnsi="宋体" w:cs="宋体" w:hint="eastAsia"/>
          <w:sz w:val="24"/>
          <w:szCs w:val="24"/>
        </w:rPr>
        <w:t>时</w:t>
      </w:r>
      <w:r>
        <w:rPr>
          <w:rFonts w:ascii="宋体" w:hAnsi="宋体" w:cs="宋体" w:hint="eastAsia"/>
          <w:sz w:val="24"/>
          <w:szCs w:val="24"/>
        </w:rPr>
        <w:t>30</w:t>
      </w:r>
      <w:r>
        <w:rPr>
          <w:rFonts w:ascii="宋体" w:hAnsi="宋体" w:cs="宋体" w:hint="eastAsia"/>
          <w:sz w:val="24"/>
          <w:szCs w:val="24"/>
        </w:rPr>
        <w:t>分至</w:t>
      </w:r>
      <w:r>
        <w:rPr>
          <w:rFonts w:ascii="宋体" w:hAnsi="宋体" w:cs="宋体" w:hint="eastAsia"/>
          <w:sz w:val="24"/>
          <w:szCs w:val="24"/>
        </w:rPr>
        <w:t>11</w:t>
      </w:r>
      <w:r>
        <w:rPr>
          <w:rFonts w:ascii="宋体" w:hAnsi="宋体" w:cs="宋体" w:hint="eastAsia"/>
          <w:sz w:val="24"/>
          <w:szCs w:val="24"/>
        </w:rPr>
        <w:t>时</w:t>
      </w:r>
      <w:r>
        <w:rPr>
          <w:rFonts w:ascii="宋体" w:hAnsi="宋体" w:cs="宋体" w:hint="eastAsia"/>
          <w:sz w:val="24"/>
          <w:szCs w:val="24"/>
        </w:rPr>
        <w:t>30</w:t>
      </w:r>
      <w:r>
        <w:rPr>
          <w:rFonts w:ascii="宋体" w:hAnsi="宋体" w:cs="宋体" w:hint="eastAsia"/>
          <w:sz w:val="24"/>
          <w:szCs w:val="24"/>
        </w:rPr>
        <w:t>分，下午</w:t>
      </w:r>
      <w:r>
        <w:rPr>
          <w:rFonts w:ascii="宋体" w:hAnsi="宋体" w:cs="宋体" w:hint="eastAsia"/>
          <w:sz w:val="24"/>
          <w:szCs w:val="24"/>
        </w:rPr>
        <w:t>14</w:t>
      </w:r>
      <w:r>
        <w:rPr>
          <w:rFonts w:ascii="宋体" w:hAnsi="宋体" w:cs="宋体" w:hint="eastAsia"/>
          <w:sz w:val="24"/>
          <w:szCs w:val="24"/>
        </w:rPr>
        <w:t>时</w:t>
      </w:r>
      <w:r>
        <w:rPr>
          <w:rFonts w:ascii="宋体" w:hAnsi="宋体" w:cs="宋体" w:hint="eastAsia"/>
          <w:sz w:val="24"/>
          <w:szCs w:val="24"/>
        </w:rPr>
        <w:t>30</w:t>
      </w:r>
      <w:r>
        <w:rPr>
          <w:rFonts w:ascii="宋体" w:hAnsi="宋体" w:cs="宋体" w:hint="eastAsia"/>
          <w:sz w:val="24"/>
          <w:szCs w:val="24"/>
        </w:rPr>
        <w:t>分至</w:t>
      </w:r>
      <w:r>
        <w:rPr>
          <w:rFonts w:ascii="宋体" w:hAnsi="宋体" w:cs="宋体" w:hint="eastAsia"/>
          <w:sz w:val="24"/>
          <w:szCs w:val="24"/>
        </w:rPr>
        <w:t>17</w:t>
      </w:r>
      <w:r>
        <w:rPr>
          <w:rFonts w:ascii="宋体" w:hAnsi="宋体" w:cs="宋体" w:hint="eastAsia"/>
          <w:sz w:val="24"/>
          <w:szCs w:val="24"/>
        </w:rPr>
        <w:t>时</w:t>
      </w:r>
      <w:r>
        <w:rPr>
          <w:rFonts w:ascii="宋体" w:hAnsi="宋体" w:cs="宋体" w:hint="eastAsia"/>
          <w:sz w:val="24"/>
          <w:szCs w:val="24"/>
        </w:rPr>
        <w:t>00</w:t>
      </w:r>
      <w:r>
        <w:rPr>
          <w:rFonts w:ascii="宋体" w:hAnsi="宋体" w:cs="宋体" w:hint="eastAsia"/>
          <w:sz w:val="24"/>
          <w:szCs w:val="24"/>
        </w:rPr>
        <w:t>分（北京时间，下同）将投标申请表（附表</w:t>
      </w:r>
      <w:r>
        <w:rPr>
          <w:rFonts w:ascii="宋体" w:hAnsi="宋体" w:cs="宋体" w:hint="eastAsia"/>
          <w:sz w:val="24"/>
          <w:szCs w:val="24"/>
        </w:rPr>
        <w:t>3</w:t>
      </w:r>
      <w:r>
        <w:rPr>
          <w:rFonts w:ascii="宋体" w:hAnsi="宋体" w:cs="宋体" w:hint="eastAsia"/>
          <w:sz w:val="24"/>
          <w:szCs w:val="24"/>
        </w:rPr>
        <w:t>）、营业执照副本、购买人身份证明等以电子文档形式发送至</w:t>
      </w:r>
      <w:r>
        <w:rPr>
          <w:rFonts w:ascii="宋体" w:hAnsi="宋体" w:cs="宋体" w:hint="eastAsia"/>
          <w:sz w:val="24"/>
          <w:szCs w:val="24"/>
        </w:rPr>
        <w:t>651372049@qq.com</w:t>
      </w:r>
      <w:r>
        <w:rPr>
          <w:rFonts w:ascii="宋体" w:hAnsi="宋体" w:cs="宋体" w:hint="eastAsia"/>
          <w:sz w:val="24"/>
          <w:szCs w:val="24"/>
        </w:rPr>
        <w:t>，并根据所需购买包件的招标文件售价以足额现金方式转入到招标组织单位账户，并在汇款单上注明招标编号、所投包件号，汇款单位名称与投标人名称须完全一致。潜在投标人将银行回单扫描件及时发送至</w:t>
      </w:r>
      <w:r>
        <w:rPr>
          <w:rFonts w:ascii="宋体" w:hAnsi="宋体" w:cs="宋体" w:hint="eastAsia"/>
          <w:sz w:val="24"/>
          <w:szCs w:val="24"/>
        </w:rPr>
        <w:lastRenderedPageBreak/>
        <w:t>651372049@qq.com</w:t>
      </w:r>
      <w:r>
        <w:rPr>
          <w:rFonts w:ascii="宋体" w:hAnsi="宋体" w:cs="宋体" w:hint="eastAsia"/>
          <w:sz w:val="24"/>
          <w:szCs w:val="24"/>
        </w:rPr>
        <w:t>，招标组织单位收到信息核实后，潜在投标人可从中国中铁采购电子商务平台（</w:t>
      </w:r>
      <w:r>
        <w:rPr>
          <w:rFonts w:ascii="宋体" w:hAnsi="宋体" w:cs="宋体" w:hint="eastAsia"/>
          <w:sz w:val="24"/>
          <w:szCs w:val="24"/>
        </w:rPr>
        <w:t>www.crecgec.com</w:t>
      </w:r>
      <w:r>
        <w:rPr>
          <w:rFonts w:ascii="宋体" w:hAnsi="宋体" w:cs="宋体" w:hint="eastAsia"/>
          <w:sz w:val="24"/>
          <w:szCs w:val="24"/>
        </w:rPr>
        <w:t>）获取电子版招标文件。</w:t>
      </w:r>
    </w:p>
    <w:bookmarkEnd w:id="29"/>
    <w:bookmarkEnd w:id="30"/>
    <w:bookmarkEnd w:id="31"/>
    <w:bookmarkEnd w:id="32"/>
    <w:bookmarkEnd w:id="33"/>
    <w:bookmarkEnd w:id="34"/>
    <w:p w:rsidR="00BF2247" w:rsidRDefault="00BF2247" w:rsidP="00BF2247">
      <w:pPr>
        <w:spacing w:line="440" w:lineRule="exact"/>
        <w:ind w:firstLineChars="200" w:firstLine="480"/>
        <w:rPr>
          <w:rFonts w:ascii="宋体" w:hAnsi="宋体" w:cs="宋体"/>
          <w:sz w:val="24"/>
          <w:szCs w:val="24"/>
        </w:rPr>
      </w:pPr>
      <w:r>
        <w:rPr>
          <w:rFonts w:ascii="宋体" w:hAnsi="宋体" w:cs="宋体" w:hint="eastAsia"/>
          <w:sz w:val="24"/>
          <w:szCs w:val="24"/>
        </w:rPr>
        <w:t>招标单位账户：中铁上海工程局集团有限公司</w:t>
      </w:r>
    </w:p>
    <w:p w:rsidR="00BF2247" w:rsidRDefault="00BF2247" w:rsidP="00BF2247">
      <w:pPr>
        <w:spacing w:line="440" w:lineRule="exact"/>
        <w:ind w:firstLineChars="200" w:firstLine="480"/>
        <w:rPr>
          <w:rFonts w:ascii="宋体" w:hAnsi="宋体" w:cs="宋体"/>
          <w:sz w:val="24"/>
          <w:szCs w:val="24"/>
        </w:rPr>
      </w:pPr>
      <w:r>
        <w:rPr>
          <w:rFonts w:ascii="宋体" w:hAnsi="宋体" w:cs="宋体" w:hint="eastAsia"/>
          <w:sz w:val="24"/>
          <w:szCs w:val="24"/>
        </w:rPr>
        <w:t>开户银行：中国农业银行股份有限公司总行营业部（非转汇行）</w:t>
      </w:r>
    </w:p>
    <w:p w:rsidR="00BF2247" w:rsidRDefault="00BF2247" w:rsidP="00BF2247">
      <w:pPr>
        <w:spacing w:line="440" w:lineRule="exact"/>
        <w:ind w:firstLineChars="200" w:firstLine="480"/>
        <w:rPr>
          <w:rFonts w:ascii="宋体" w:hAnsi="宋体" w:cs="宋体"/>
          <w:sz w:val="24"/>
          <w:szCs w:val="24"/>
        </w:rPr>
      </w:pPr>
      <w:r>
        <w:rPr>
          <w:rFonts w:ascii="宋体" w:hAnsi="宋体" w:cs="宋体" w:hint="eastAsia"/>
          <w:sz w:val="24"/>
          <w:szCs w:val="24"/>
        </w:rPr>
        <w:t>账号：</w:t>
      </w:r>
      <w:r>
        <w:rPr>
          <w:rFonts w:ascii="宋体" w:hAnsi="宋体" w:cs="宋体" w:hint="eastAsia"/>
          <w:sz w:val="24"/>
          <w:szCs w:val="24"/>
        </w:rPr>
        <w:t>20110101958002930001</w:t>
      </w:r>
    </w:p>
    <w:p w:rsidR="00BF2247" w:rsidRDefault="00BF2247" w:rsidP="00BF2247">
      <w:pPr>
        <w:spacing w:line="440" w:lineRule="exact"/>
        <w:ind w:firstLineChars="200" w:firstLine="480"/>
        <w:rPr>
          <w:rFonts w:ascii="宋体" w:hAnsi="宋体" w:cs="宋体"/>
          <w:b/>
          <w:bCs/>
          <w:sz w:val="24"/>
          <w:szCs w:val="24"/>
        </w:rPr>
      </w:pPr>
      <w:r>
        <w:rPr>
          <w:rFonts w:ascii="宋体" w:hAnsi="宋体" w:cs="宋体" w:hint="eastAsia"/>
          <w:b/>
          <w:bCs/>
          <w:sz w:val="24"/>
          <w:szCs w:val="24"/>
        </w:rPr>
        <w:t>6.</w:t>
      </w:r>
      <w:r>
        <w:rPr>
          <w:rFonts w:ascii="宋体" w:hAnsi="宋体" w:cs="宋体" w:hint="eastAsia"/>
          <w:b/>
          <w:bCs/>
          <w:sz w:val="24"/>
          <w:szCs w:val="24"/>
        </w:rPr>
        <w:t>投标截止时间、开标时间和递交地点</w:t>
      </w:r>
    </w:p>
    <w:p w:rsidR="00BF2247" w:rsidRDefault="00BF2247" w:rsidP="00BF2247">
      <w:pPr>
        <w:spacing w:line="440" w:lineRule="exact"/>
        <w:ind w:firstLineChars="200" w:firstLine="480"/>
        <w:rPr>
          <w:rFonts w:ascii="新宋体" w:eastAsia="新宋体" w:hAnsi="新宋体" w:cs="新宋体"/>
          <w:sz w:val="24"/>
          <w:szCs w:val="24"/>
        </w:rPr>
      </w:pPr>
      <w:r>
        <w:rPr>
          <w:rFonts w:ascii="新宋体" w:eastAsia="新宋体" w:hAnsi="新宋体" w:cs="新宋体" w:hint="eastAsia"/>
          <w:sz w:val="24"/>
          <w:szCs w:val="24"/>
        </w:rPr>
        <w:t>6.1 投标文件递交截止时间：</w:t>
      </w:r>
      <w:r>
        <w:rPr>
          <w:rFonts w:ascii="新宋体" w:eastAsia="新宋体" w:hAnsi="新宋体" w:cs="新宋体" w:hint="eastAsia"/>
          <w:sz w:val="24"/>
          <w:szCs w:val="24"/>
          <w:highlight w:val="yellow"/>
        </w:rPr>
        <w:t>2019年12月20日上</w:t>
      </w:r>
      <w:r>
        <w:rPr>
          <w:rFonts w:ascii="新宋体" w:eastAsia="新宋体" w:hAnsi="新宋体" w:cs="新宋体" w:hint="eastAsia"/>
          <w:sz w:val="24"/>
          <w:szCs w:val="24"/>
        </w:rPr>
        <w:t>午10：00时前；开标时间：</w:t>
      </w:r>
      <w:r>
        <w:rPr>
          <w:rFonts w:ascii="新宋体" w:eastAsia="新宋体" w:hAnsi="新宋体" w:cs="新宋体" w:hint="eastAsia"/>
          <w:sz w:val="24"/>
          <w:szCs w:val="24"/>
          <w:highlight w:val="yellow"/>
        </w:rPr>
        <w:t>2019年12月20日</w:t>
      </w:r>
      <w:r>
        <w:rPr>
          <w:rFonts w:ascii="新宋体" w:eastAsia="新宋体" w:hAnsi="新宋体" w:cs="新宋体" w:hint="eastAsia"/>
          <w:sz w:val="24"/>
          <w:szCs w:val="24"/>
        </w:rPr>
        <w:t>上午10：00。</w:t>
      </w:r>
    </w:p>
    <w:p w:rsidR="00BF2247" w:rsidRDefault="00BF2247" w:rsidP="00BF2247">
      <w:pPr>
        <w:spacing w:line="440" w:lineRule="exact"/>
        <w:ind w:firstLineChars="200" w:firstLine="480"/>
        <w:rPr>
          <w:rFonts w:ascii="新宋体" w:eastAsia="新宋体" w:hAnsi="新宋体" w:cs="新宋体"/>
          <w:b/>
          <w:bCs/>
          <w:sz w:val="24"/>
          <w:szCs w:val="24"/>
        </w:rPr>
      </w:pPr>
      <w:r>
        <w:rPr>
          <w:rFonts w:ascii="新宋体" w:eastAsia="新宋体" w:hAnsi="新宋体" w:cs="新宋体" w:hint="eastAsia"/>
          <w:sz w:val="24"/>
          <w:szCs w:val="24"/>
        </w:rPr>
        <w:t>6.2投标文件递交和开标地点：</w:t>
      </w:r>
      <w:r>
        <w:rPr>
          <w:rFonts w:ascii="新宋体" w:eastAsia="新宋体" w:hAnsi="新宋体" w:cs="新宋体" w:hint="eastAsia"/>
          <w:b/>
          <w:bCs/>
          <w:sz w:val="24"/>
          <w:szCs w:val="24"/>
        </w:rPr>
        <w:t>本次招标在中国中铁采购电子商务平台进行线上开评标，投标人开标前须在中国中铁采购电子商务平台进行报价并上传投标文件扫描件，无需提交纸质版投标文件。</w:t>
      </w:r>
    </w:p>
    <w:p w:rsidR="00BF2247" w:rsidRDefault="00BF2247" w:rsidP="00BF2247">
      <w:pPr>
        <w:spacing w:line="440" w:lineRule="exact"/>
        <w:ind w:firstLineChars="200" w:firstLine="480"/>
        <w:rPr>
          <w:rFonts w:ascii="新宋体" w:eastAsia="新宋体" w:hAnsi="新宋体" w:cs="新宋体"/>
          <w:sz w:val="24"/>
          <w:szCs w:val="24"/>
        </w:rPr>
      </w:pPr>
      <w:r>
        <w:rPr>
          <w:rFonts w:ascii="宋体" w:hAnsi="宋体" w:cs="宋体" w:hint="eastAsia"/>
          <w:sz w:val="24"/>
          <w:szCs w:val="24"/>
        </w:rPr>
        <w:t>6.3</w:t>
      </w:r>
      <w:r>
        <w:rPr>
          <w:rFonts w:ascii="新宋体" w:eastAsia="新宋体" w:hAnsi="新宋体" w:cs="新宋体" w:hint="eastAsia"/>
          <w:sz w:val="24"/>
          <w:szCs w:val="24"/>
        </w:rPr>
        <w:t>逾期未在中国中铁采购电子商务平台进行报价和上传投标文件的投标人，招标人视其为放弃本次投标。</w:t>
      </w:r>
    </w:p>
    <w:p w:rsidR="00BF2247" w:rsidRDefault="00BF2247" w:rsidP="00BF2247">
      <w:pPr>
        <w:spacing w:line="440" w:lineRule="exact"/>
        <w:ind w:firstLineChars="200" w:firstLine="480"/>
        <w:rPr>
          <w:rFonts w:ascii="宋体" w:hAnsi="宋体" w:cs="宋体"/>
          <w:sz w:val="24"/>
          <w:szCs w:val="24"/>
        </w:rPr>
      </w:pPr>
      <w:r>
        <w:rPr>
          <w:rFonts w:ascii="宋体" w:hAnsi="宋体" w:cs="宋体" w:hint="eastAsia"/>
          <w:sz w:val="24"/>
          <w:szCs w:val="24"/>
        </w:rPr>
        <w:t>6.4</w:t>
      </w:r>
      <w:bookmarkStart w:id="35" w:name="_Toc376982921"/>
      <w:bookmarkStart w:id="36" w:name="_Toc258487783"/>
      <w:bookmarkStart w:id="37" w:name="_Toc238797537"/>
      <w:bookmarkStart w:id="38" w:name="_Toc238552182"/>
      <w:bookmarkStart w:id="39" w:name="_Toc157499355"/>
      <w:r>
        <w:rPr>
          <w:rFonts w:ascii="宋体" w:hAnsi="宋体" w:cs="宋体" w:hint="eastAsia"/>
          <w:sz w:val="24"/>
          <w:szCs w:val="24"/>
        </w:rPr>
        <w:t>届时请投标人法定代表人或其委托代理人密切关注中国中铁采购电子商务平台。上述安排如有变化，招标人将通过发布公告的媒介发布通知。</w:t>
      </w:r>
    </w:p>
    <w:p w:rsidR="00BF2247" w:rsidRDefault="00BF2247" w:rsidP="00BF2247">
      <w:pPr>
        <w:spacing w:line="440" w:lineRule="exact"/>
        <w:ind w:firstLineChars="200" w:firstLine="480"/>
        <w:rPr>
          <w:rFonts w:ascii="宋体" w:hAnsi="宋体" w:cs="宋体"/>
          <w:b/>
          <w:bCs/>
          <w:sz w:val="24"/>
          <w:szCs w:val="24"/>
        </w:rPr>
      </w:pPr>
      <w:bookmarkStart w:id="40" w:name="_Toc381350435"/>
      <w:r>
        <w:rPr>
          <w:rFonts w:ascii="宋体" w:hAnsi="宋体" w:cs="宋体" w:hint="eastAsia"/>
          <w:b/>
          <w:bCs/>
          <w:sz w:val="24"/>
          <w:szCs w:val="24"/>
        </w:rPr>
        <w:t>7</w:t>
      </w:r>
      <w:r>
        <w:rPr>
          <w:rFonts w:ascii="宋体" w:hAnsi="宋体" w:cs="宋体" w:hint="eastAsia"/>
          <w:b/>
          <w:bCs/>
          <w:sz w:val="24"/>
          <w:szCs w:val="24"/>
        </w:rPr>
        <w:t>．发布公告的媒介</w:t>
      </w:r>
      <w:bookmarkEnd w:id="35"/>
      <w:bookmarkEnd w:id="36"/>
      <w:bookmarkEnd w:id="37"/>
      <w:bookmarkEnd w:id="38"/>
      <w:bookmarkEnd w:id="39"/>
      <w:bookmarkEnd w:id="40"/>
    </w:p>
    <w:p w:rsidR="00BF2247" w:rsidRDefault="00BF2247" w:rsidP="00BF2247">
      <w:pPr>
        <w:spacing w:line="440" w:lineRule="exact"/>
        <w:ind w:firstLineChars="200" w:firstLine="480"/>
        <w:rPr>
          <w:rFonts w:ascii="宋体" w:hAnsi="宋体" w:cs="宋体"/>
          <w:sz w:val="24"/>
          <w:szCs w:val="24"/>
          <w:u w:val="single"/>
        </w:rPr>
      </w:pPr>
      <w:bookmarkStart w:id="41" w:name="_Toc381350436"/>
      <w:bookmarkStart w:id="42" w:name="_Toc144974485"/>
      <w:bookmarkStart w:id="43" w:name="_Toc376982922"/>
      <w:bookmarkStart w:id="44" w:name="_Toc238797538"/>
      <w:bookmarkStart w:id="45" w:name="_Toc152045517"/>
      <w:bookmarkStart w:id="46" w:name="_Toc258487784"/>
      <w:bookmarkStart w:id="47" w:name="_Toc238552183"/>
      <w:bookmarkStart w:id="48" w:name="_Toc152042293"/>
      <w:r>
        <w:rPr>
          <w:rFonts w:ascii="宋体" w:hAnsi="宋体" w:cs="宋体" w:hint="eastAsia"/>
          <w:sz w:val="24"/>
          <w:szCs w:val="24"/>
        </w:rPr>
        <w:t>①中国采购与招标网：</w:t>
      </w:r>
      <w:r>
        <w:rPr>
          <w:rFonts w:ascii="宋体" w:hAnsi="宋体" w:cs="宋体" w:hint="eastAsia"/>
          <w:sz w:val="24"/>
          <w:szCs w:val="24"/>
          <w:u w:val="single"/>
        </w:rPr>
        <w:t>http://www.chinabidding.com.cn</w:t>
      </w:r>
      <w:r>
        <w:rPr>
          <w:rFonts w:ascii="宋体" w:hAnsi="宋体" w:cs="宋体" w:hint="eastAsia"/>
          <w:sz w:val="24"/>
          <w:szCs w:val="24"/>
          <w:u w:val="single"/>
        </w:rPr>
        <w:t>；</w:t>
      </w:r>
    </w:p>
    <w:p w:rsidR="00BF2247" w:rsidRDefault="00BF2247" w:rsidP="00BF2247">
      <w:pPr>
        <w:spacing w:line="440" w:lineRule="exact"/>
        <w:ind w:firstLineChars="200" w:firstLine="480"/>
        <w:rPr>
          <w:rFonts w:ascii="宋体" w:hAnsi="宋体" w:cs="宋体"/>
          <w:sz w:val="24"/>
          <w:szCs w:val="24"/>
        </w:rPr>
      </w:pPr>
      <w:r>
        <w:rPr>
          <w:rFonts w:ascii="宋体" w:hAnsi="宋体" w:cs="宋体" w:hint="eastAsia"/>
          <w:sz w:val="24"/>
          <w:szCs w:val="24"/>
        </w:rPr>
        <w:t>②中国中铁采购电子商务平台：</w:t>
      </w:r>
      <w:r>
        <w:rPr>
          <w:rFonts w:ascii="宋体" w:hAnsi="宋体" w:cs="宋体" w:hint="eastAsia"/>
          <w:sz w:val="24"/>
          <w:szCs w:val="24"/>
          <w:u w:val="single"/>
        </w:rPr>
        <w:t>http://</w:t>
      </w:r>
      <w:r>
        <w:rPr>
          <w:rFonts w:ascii="宋体" w:hAnsi="宋体" w:cs="宋体" w:hint="eastAsia"/>
          <w:sz w:val="24"/>
          <w:szCs w:val="24"/>
        </w:rPr>
        <w:t>www.crecgec.com</w:t>
      </w:r>
      <w:r>
        <w:rPr>
          <w:rFonts w:ascii="宋体" w:hAnsi="宋体" w:cs="宋体" w:hint="eastAsia"/>
          <w:sz w:val="24"/>
          <w:szCs w:val="24"/>
        </w:rPr>
        <w:t>。</w:t>
      </w:r>
    </w:p>
    <w:p w:rsidR="00BF2247" w:rsidRDefault="00BF2247" w:rsidP="00BF2247">
      <w:pPr>
        <w:widowControl w:val="0"/>
        <w:numPr>
          <w:ilvl w:val="0"/>
          <w:numId w:val="2"/>
        </w:numPr>
        <w:spacing w:after="0" w:line="440" w:lineRule="exact"/>
        <w:ind w:firstLineChars="200" w:firstLine="480"/>
        <w:jc w:val="both"/>
        <w:rPr>
          <w:rFonts w:ascii="宋体" w:hAnsi="宋体" w:cs="宋体"/>
          <w:b/>
          <w:bCs/>
          <w:sz w:val="24"/>
          <w:szCs w:val="24"/>
        </w:rPr>
      </w:pPr>
      <w:r>
        <w:rPr>
          <w:rFonts w:ascii="宋体" w:hAnsi="宋体" w:cs="宋体" w:hint="eastAsia"/>
          <w:b/>
          <w:bCs/>
          <w:sz w:val="24"/>
          <w:szCs w:val="24"/>
        </w:rPr>
        <w:t>1</w:t>
      </w:r>
      <w:r>
        <w:rPr>
          <w:rFonts w:ascii="宋体" w:hAnsi="宋体" w:cs="宋体" w:hint="eastAsia"/>
          <w:b/>
          <w:bCs/>
          <w:sz w:val="24"/>
          <w:szCs w:val="24"/>
        </w:rPr>
        <w:t>招标人信息</w:t>
      </w:r>
      <w:bookmarkEnd w:id="41"/>
      <w:bookmarkEnd w:id="42"/>
      <w:bookmarkEnd w:id="43"/>
      <w:bookmarkEnd w:id="44"/>
      <w:bookmarkEnd w:id="45"/>
      <w:bookmarkEnd w:id="46"/>
      <w:bookmarkEnd w:id="47"/>
      <w:bookmarkEnd w:id="48"/>
    </w:p>
    <w:p w:rsidR="00BF2247" w:rsidRDefault="00BF2247" w:rsidP="00BF2247">
      <w:pPr>
        <w:spacing w:line="440" w:lineRule="exact"/>
        <w:ind w:firstLineChars="200" w:firstLine="480"/>
        <w:rPr>
          <w:rFonts w:ascii="宋体" w:hAnsi="宋体" w:cs="宋体"/>
          <w:sz w:val="24"/>
          <w:szCs w:val="24"/>
        </w:rPr>
      </w:pPr>
      <w:r>
        <w:rPr>
          <w:rFonts w:ascii="宋体" w:hAnsi="宋体" w:cs="宋体" w:hint="eastAsia"/>
          <w:sz w:val="24"/>
          <w:szCs w:val="24"/>
        </w:rPr>
        <w:t>8.1.1</w:t>
      </w:r>
      <w:r>
        <w:rPr>
          <w:rFonts w:ascii="宋体" w:hAnsi="宋体" w:cs="宋体" w:hint="eastAsia"/>
          <w:sz w:val="24"/>
          <w:szCs w:val="24"/>
        </w:rPr>
        <w:t>招标人：中铁上海工程局集团市政工程有限公司。</w:t>
      </w:r>
    </w:p>
    <w:p w:rsidR="00BF2247" w:rsidRDefault="00BF2247" w:rsidP="00BF2247">
      <w:pPr>
        <w:spacing w:line="440" w:lineRule="exact"/>
        <w:ind w:firstLineChars="200" w:firstLine="480"/>
        <w:rPr>
          <w:rFonts w:ascii="宋体" w:hAnsi="宋体" w:cs="宋体"/>
          <w:sz w:val="24"/>
          <w:szCs w:val="24"/>
        </w:rPr>
      </w:pPr>
      <w:r>
        <w:rPr>
          <w:rFonts w:ascii="宋体" w:hAnsi="宋体" w:cs="宋体" w:hint="eastAsia"/>
          <w:sz w:val="24"/>
          <w:szCs w:val="24"/>
        </w:rPr>
        <w:t>地址：中铁上海工程局集团有限公司利辛县城地表水厂工程项目经理部。</w:t>
      </w:r>
    </w:p>
    <w:p w:rsidR="00BF2247" w:rsidRDefault="00BF2247" w:rsidP="00BF2247">
      <w:pPr>
        <w:spacing w:line="440" w:lineRule="exact"/>
        <w:ind w:firstLineChars="200" w:firstLine="480"/>
        <w:rPr>
          <w:rFonts w:ascii="宋体" w:hAnsi="宋体" w:cs="宋体"/>
          <w:sz w:val="24"/>
          <w:szCs w:val="24"/>
        </w:rPr>
      </w:pPr>
      <w:r>
        <w:rPr>
          <w:rFonts w:ascii="宋体" w:hAnsi="宋体" w:cs="宋体" w:hint="eastAsia"/>
          <w:sz w:val="24"/>
          <w:szCs w:val="24"/>
        </w:rPr>
        <w:t>联系人：罗克强</w:t>
      </w:r>
      <w:r>
        <w:rPr>
          <w:rFonts w:ascii="宋体" w:hAnsi="宋体" w:cs="宋体" w:hint="eastAsia"/>
          <w:sz w:val="24"/>
          <w:szCs w:val="24"/>
        </w:rPr>
        <w:t xml:space="preserve">  </w:t>
      </w:r>
      <w:r>
        <w:rPr>
          <w:rFonts w:ascii="宋体" w:hAnsi="宋体" w:cs="宋体" w:hint="eastAsia"/>
          <w:sz w:val="24"/>
          <w:szCs w:val="24"/>
        </w:rPr>
        <w:t xml:space="preserve">　</w:t>
      </w:r>
      <w:r>
        <w:rPr>
          <w:rFonts w:ascii="宋体" w:hAnsi="宋体" w:cs="宋体" w:hint="eastAsia"/>
          <w:sz w:val="24"/>
          <w:szCs w:val="24"/>
        </w:rPr>
        <w:t xml:space="preserve">     </w:t>
      </w:r>
      <w:r>
        <w:rPr>
          <w:rFonts w:ascii="宋体" w:hAnsi="宋体" w:cs="宋体" w:hint="eastAsia"/>
          <w:sz w:val="24"/>
          <w:szCs w:val="24"/>
        </w:rPr>
        <w:t>电话：</w:t>
      </w:r>
      <w:r>
        <w:rPr>
          <w:rFonts w:ascii="宋体" w:hAnsi="宋体" w:cs="宋体" w:hint="eastAsia"/>
          <w:sz w:val="24"/>
          <w:szCs w:val="24"/>
        </w:rPr>
        <w:t>18107141998</w:t>
      </w:r>
    </w:p>
    <w:p w:rsidR="00BF2247" w:rsidRDefault="00BF2247" w:rsidP="00BF2247">
      <w:pPr>
        <w:spacing w:line="440" w:lineRule="exact"/>
        <w:ind w:firstLineChars="200" w:firstLine="480"/>
        <w:rPr>
          <w:rFonts w:ascii="宋体" w:hAnsi="宋体" w:cs="宋体"/>
          <w:sz w:val="24"/>
          <w:szCs w:val="24"/>
          <w:highlight w:val="yellow"/>
        </w:rPr>
      </w:pPr>
      <w:r>
        <w:rPr>
          <w:rFonts w:ascii="宋体" w:hAnsi="宋体" w:cs="宋体" w:hint="eastAsia"/>
          <w:sz w:val="24"/>
          <w:szCs w:val="24"/>
        </w:rPr>
        <w:t>邮箱：</w:t>
      </w:r>
      <w:r>
        <w:rPr>
          <w:rFonts w:ascii="宋体" w:hAnsi="宋体" w:cs="宋体" w:hint="eastAsia"/>
          <w:sz w:val="24"/>
          <w:szCs w:val="24"/>
        </w:rPr>
        <w:t>651372049@qq.com</w:t>
      </w:r>
    </w:p>
    <w:p w:rsidR="00BF2247" w:rsidRDefault="00BF2247" w:rsidP="00BF2247">
      <w:pPr>
        <w:ind w:firstLineChars="147" w:firstLine="353"/>
        <w:rPr>
          <w:rFonts w:ascii="宋体" w:hAnsi="宋体" w:cs="宋体"/>
          <w:sz w:val="24"/>
          <w:szCs w:val="24"/>
        </w:rPr>
      </w:pPr>
      <w:r>
        <w:rPr>
          <w:rFonts w:ascii="宋体" w:hAnsi="宋体" w:cs="宋体" w:hint="eastAsia"/>
          <w:b/>
          <w:sz w:val="24"/>
          <w:szCs w:val="24"/>
        </w:rPr>
        <w:t xml:space="preserve"> 8.2</w:t>
      </w:r>
      <w:r>
        <w:rPr>
          <w:rFonts w:ascii="宋体" w:hAnsi="宋体" w:cs="宋体" w:hint="eastAsia"/>
          <w:b/>
          <w:sz w:val="24"/>
          <w:szCs w:val="24"/>
        </w:rPr>
        <w:t>招标组织单位</w:t>
      </w:r>
      <w:r>
        <w:rPr>
          <w:rFonts w:ascii="宋体" w:hAnsi="宋体" w:cs="宋体" w:hint="eastAsia"/>
          <w:sz w:val="24"/>
          <w:szCs w:val="24"/>
        </w:rPr>
        <w:t>：中铁上海工程局集团市政工程有限公司</w:t>
      </w:r>
    </w:p>
    <w:p w:rsidR="00BF2247" w:rsidRDefault="00BF2247" w:rsidP="00BF2247">
      <w:pPr>
        <w:spacing w:line="440" w:lineRule="exact"/>
        <w:ind w:firstLineChars="200" w:firstLine="480"/>
        <w:rPr>
          <w:rFonts w:ascii="宋体" w:hAnsi="宋体" w:cs="宋体"/>
          <w:sz w:val="24"/>
          <w:szCs w:val="24"/>
        </w:rPr>
      </w:pPr>
      <w:r>
        <w:rPr>
          <w:rFonts w:ascii="宋体" w:hAnsi="宋体" w:cs="宋体" w:hint="eastAsia"/>
          <w:sz w:val="24"/>
          <w:szCs w:val="24"/>
        </w:rPr>
        <w:lastRenderedPageBreak/>
        <w:t>地址：上海市普陀区武威路</w:t>
      </w:r>
      <w:r>
        <w:rPr>
          <w:rFonts w:ascii="宋体" w:hAnsi="宋体" w:cs="宋体" w:hint="eastAsia"/>
          <w:sz w:val="24"/>
          <w:szCs w:val="24"/>
        </w:rPr>
        <w:t>88</w:t>
      </w:r>
      <w:r>
        <w:rPr>
          <w:rFonts w:ascii="宋体" w:hAnsi="宋体" w:cs="宋体" w:hint="eastAsia"/>
          <w:sz w:val="24"/>
          <w:szCs w:val="24"/>
        </w:rPr>
        <w:t>号中鑫企业广场</w:t>
      </w:r>
      <w:r>
        <w:rPr>
          <w:rFonts w:ascii="宋体" w:hAnsi="宋体" w:cs="宋体" w:hint="eastAsia"/>
          <w:sz w:val="24"/>
          <w:szCs w:val="24"/>
        </w:rPr>
        <w:t>3</w:t>
      </w:r>
      <w:r>
        <w:rPr>
          <w:rFonts w:ascii="宋体" w:hAnsi="宋体" w:cs="宋体" w:hint="eastAsia"/>
          <w:sz w:val="24"/>
          <w:szCs w:val="24"/>
        </w:rPr>
        <w:t>号楼</w:t>
      </w:r>
    </w:p>
    <w:p w:rsidR="00BF2247" w:rsidRDefault="00BF2247" w:rsidP="00BF2247">
      <w:pPr>
        <w:spacing w:line="440" w:lineRule="exact"/>
        <w:ind w:firstLineChars="200" w:firstLine="480"/>
        <w:rPr>
          <w:rFonts w:ascii="宋体" w:hAnsi="宋体" w:cs="宋体"/>
          <w:sz w:val="24"/>
          <w:szCs w:val="24"/>
        </w:rPr>
      </w:pPr>
      <w:r>
        <w:rPr>
          <w:rFonts w:ascii="宋体" w:hAnsi="宋体" w:cs="宋体" w:hint="eastAsia"/>
          <w:sz w:val="24"/>
          <w:szCs w:val="24"/>
        </w:rPr>
        <w:t>联系人：康全国</w:t>
      </w:r>
      <w:r>
        <w:rPr>
          <w:rFonts w:ascii="宋体" w:hAnsi="宋体" w:cs="宋体" w:hint="eastAsia"/>
          <w:sz w:val="24"/>
          <w:szCs w:val="24"/>
        </w:rPr>
        <w:t xml:space="preserve">   021-66118232</w:t>
      </w:r>
    </w:p>
    <w:p w:rsidR="00BF2247" w:rsidRDefault="00BF2247" w:rsidP="00BF2247">
      <w:pPr>
        <w:spacing w:line="440" w:lineRule="exact"/>
        <w:ind w:firstLineChars="201" w:firstLine="482"/>
        <w:rPr>
          <w:rFonts w:ascii="宋体" w:hAnsi="宋体" w:cs="宋体"/>
          <w:b/>
          <w:bCs/>
          <w:sz w:val="24"/>
          <w:szCs w:val="24"/>
        </w:rPr>
      </w:pPr>
      <w:r>
        <w:rPr>
          <w:rFonts w:ascii="宋体" w:hAnsi="宋体" w:cs="宋体" w:hint="eastAsia"/>
          <w:b/>
          <w:bCs/>
          <w:sz w:val="24"/>
          <w:szCs w:val="24"/>
        </w:rPr>
        <w:t>9.</w:t>
      </w:r>
      <w:r>
        <w:rPr>
          <w:rFonts w:ascii="宋体" w:hAnsi="宋体" w:cs="宋体" w:hint="eastAsia"/>
          <w:b/>
          <w:bCs/>
          <w:sz w:val="24"/>
          <w:szCs w:val="24"/>
        </w:rPr>
        <w:t>附件</w:t>
      </w:r>
    </w:p>
    <w:p w:rsidR="00BF2247" w:rsidRDefault="00BF2247" w:rsidP="00BF2247">
      <w:pPr>
        <w:spacing w:line="440" w:lineRule="exact"/>
        <w:ind w:firstLineChars="200" w:firstLine="480"/>
        <w:rPr>
          <w:rFonts w:ascii="宋体" w:hAnsi="宋体" w:cs="宋体"/>
          <w:bCs/>
          <w:sz w:val="24"/>
          <w:szCs w:val="24"/>
        </w:rPr>
      </w:pPr>
      <w:r>
        <w:rPr>
          <w:rFonts w:ascii="宋体" w:hAnsi="宋体" w:cs="宋体" w:hint="eastAsia"/>
          <w:sz w:val="24"/>
          <w:szCs w:val="24"/>
        </w:rPr>
        <w:t>附表</w:t>
      </w:r>
      <w:r>
        <w:rPr>
          <w:rFonts w:ascii="宋体" w:hAnsi="宋体" w:cs="宋体" w:hint="eastAsia"/>
          <w:bCs/>
          <w:sz w:val="24"/>
          <w:szCs w:val="24"/>
        </w:rPr>
        <w:t>1</w:t>
      </w:r>
      <w:r>
        <w:rPr>
          <w:rFonts w:ascii="宋体" w:hAnsi="宋体" w:cs="宋体" w:hint="eastAsia"/>
          <w:bCs/>
          <w:sz w:val="24"/>
          <w:szCs w:val="24"/>
        </w:rPr>
        <w:t>：投标人资格要求</w:t>
      </w:r>
    </w:p>
    <w:p w:rsidR="00BF2247" w:rsidRDefault="00BF2247" w:rsidP="00BF2247">
      <w:pPr>
        <w:spacing w:line="440" w:lineRule="exact"/>
        <w:ind w:firstLineChars="200" w:firstLine="480"/>
        <w:rPr>
          <w:rFonts w:ascii="宋体" w:hAnsi="宋体" w:cs="宋体"/>
          <w:sz w:val="24"/>
          <w:szCs w:val="24"/>
        </w:rPr>
      </w:pPr>
      <w:r>
        <w:rPr>
          <w:rFonts w:ascii="宋体" w:hAnsi="宋体" w:cs="宋体" w:hint="eastAsia"/>
          <w:sz w:val="24"/>
          <w:szCs w:val="24"/>
        </w:rPr>
        <w:t>附表</w:t>
      </w:r>
      <w:r>
        <w:rPr>
          <w:rFonts w:ascii="宋体" w:hAnsi="宋体" w:cs="宋体" w:hint="eastAsia"/>
          <w:sz w:val="24"/>
          <w:szCs w:val="24"/>
        </w:rPr>
        <w:t>2</w:t>
      </w:r>
      <w:r>
        <w:rPr>
          <w:rFonts w:ascii="宋体" w:hAnsi="宋体" w:cs="宋体" w:hint="eastAsia"/>
          <w:sz w:val="24"/>
          <w:szCs w:val="24"/>
        </w:rPr>
        <w:t>：招标材料包件</w:t>
      </w:r>
    </w:p>
    <w:p w:rsidR="00BF2247" w:rsidRDefault="00BF2247" w:rsidP="00BF2247">
      <w:pPr>
        <w:spacing w:line="440" w:lineRule="exact"/>
        <w:ind w:firstLineChars="200" w:firstLine="480"/>
        <w:rPr>
          <w:rFonts w:ascii="新宋体" w:eastAsia="新宋体" w:hAnsi="新宋体" w:cs="新宋体"/>
          <w:sz w:val="24"/>
          <w:szCs w:val="24"/>
        </w:rPr>
      </w:pPr>
      <w:r>
        <w:rPr>
          <w:rFonts w:ascii="宋体" w:hAnsi="宋体" w:cs="宋体" w:hint="eastAsia"/>
          <w:sz w:val="24"/>
          <w:szCs w:val="24"/>
        </w:rPr>
        <w:t>附表</w:t>
      </w:r>
      <w:r>
        <w:rPr>
          <w:rFonts w:ascii="宋体" w:hAnsi="宋体" w:cs="宋体" w:hint="eastAsia"/>
          <w:sz w:val="24"/>
          <w:szCs w:val="24"/>
        </w:rPr>
        <w:t>3</w:t>
      </w:r>
      <w:r>
        <w:rPr>
          <w:rFonts w:ascii="宋体" w:hAnsi="宋体" w:cs="宋体" w:hint="eastAsia"/>
          <w:sz w:val="24"/>
          <w:szCs w:val="24"/>
        </w:rPr>
        <w:t>：</w:t>
      </w:r>
      <w:r>
        <w:rPr>
          <w:rFonts w:ascii="新宋体" w:eastAsia="新宋体" w:hAnsi="新宋体" w:cs="新宋体" w:hint="eastAsia"/>
          <w:sz w:val="24"/>
          <w:szCs w:val="24"/>
        </w:rPr>
        <w:t>投标申请表</w:t>
      </w:r>
    </w:p>
    <w:p w:rsidR="00BF2247" w:rsidRDefault="00BF2247" w:rsidP="00BF2247">
      <w:pPr>
        <w:spacing w:line="440" w:lineRule="exact"/>
        <w:ind w:firstLineChars="200" w:firstLine="480"/>
        <w:rPr>
          <w:rFonts w:ascii="新宋体" w:eastAsia="新宋体" w:hAnsi="新宋体" w:cs="新宋体"/>
          <w:sz w:val="24"/>
          <w:szCs w:val="24"/>
        </w:rPr>
      </w:pPr>
    </w:p>
    <w:p w:rsidR="00BF2247" w:rsidRDefault="00BF2247" w:rsidP="00BF2247">
      <w:pPr>
        <w:spacing w:line="440" w:lineRule="exact"/>
        <w:ind w:firstLineChars="200" w:firstLine="480"/>
        <w:rPr>
          <w:rFonts w:ascii="新宋体" w:eastAsia="新宋体" w:hAnsi="新宋体" w:cs="新宋体"/>
          <w:sz w:val="24"/>
          <w:szCs w:val="24"/>
        </w:rPr>
      </w:pPr>
    </w:p>
    <w:p w:rsidR="00BF2247" w:rsidRDefault="00BF2247" w:rsidP="00BF2247">
      <w:pPr>
        <w:tabs>
          <w:tab w:val="left" w:pos="5340"/>
        </w:tabs>
        <w:spacing w:line="440" w:lineRule="exact"/>
        <w:ind w:firstLineChars="200" w:firstLine="480"/>
        <w:rPr>
          <w:rFonts w:ascii="新宋体" w:eastAsia="新宋体" w:hAnsi="新宋体" w:cs="新宋体"/>
          <w:sz w:val="24"/>
          <w:szCs w:val="24"/>
          <w:highlight w:val="yellow"/>
        </w:rPr>
      </w:pPr>
      <w:r>
        <w:rPr>
          <w:rFonts w:ascii="新宋体" w:eastAsia="新宋体" w:hAnsi="新宋体" w:cs="新宋体" w:hint="eastAsia"/>
          <w:sz w:val="24"/>
          <w:szCs w:val="24"/>
        </w:rPr>
        <w:t xml:space="preserve">                                               2019年11月 26 日</w:t>
      </w:r>
    </w:p>
    <w:p w:rsidR="00BF2247" w:rsidRDefault="00BF2247" w:rsidP="00BF2247">
      <w:pPr>
        <w:rPr>
          <w:rFonts w:ascii="新宋体" w:eastAsia="新宋体" w:hAnsi="新宋体" w:cs="新宋体"/>
        </w:rPr>
      </w:pPr>
      <w:bookmarkStart w:id="49" w:name="_Toc380421385"/>
      <w:r>
        <w:rPr>
          <w:rFonts w:ascii="新宋体" w:eastAsia="新宋体" w:hAnsi="新宋体" w:cs="新宋体" w:hint="eastAsia"/>
          <w:sz w:val="24"/>
          <w:szCs w:val="24"/>
        </w:rPr>
        <w:br w:type="page"/>
      </w:r>
      <w:r>
        <w:rPr>
          <w:rFonts w:ascii="新宋体" w:eastAsia="新宋体" w:hAnsi="新宋体" w:cs="新宋体" w:hint="eastAsia"/>
        </w:rPr>
        <w:lastRenderedPageBreak/>
        <w:t xml:space="preserve">附表1：                             </w:t>
      </w:r>
      <w:r>
        <w:rPr>
          <w:rFonts w:ascii="新宋体" w:eastAsia="新宋体" w:hAnsi="新宋体" w:cs="新宋体" w:hint="eastAsia"/>
          <w:b/>
          <w:bCs/>
        </w:rPr>
        <w:t>投标人资格条件</w:t>
      </w:r>
    </w:p>
    <w:tbl>
      <w:tblPr>
        <w:tblW w:w="0" w:type="auto"/>
        <w:jc w:val="center"/>
        <w:tblLayout w:type="fixed"/>
        <w:tblCellMar>
          <w:left w:w="15" w:type="dxa"/>
          <w:right w:w="15" w:type="dxa"/>
        </w:tblCellMar>
        <w:tblLook w:val="0000" w:firstRow="0" w:lastRow="0" w:firstColumn="0" w:lastColumn="0" w:noHBand="0" w:noVBand="0"/>
      </w:tblPr>
      <w:tblGrid>
        <w:gridCol w:w="593"/>
        <w:gridCol w:w="956"/>
        <w:gridCol w:w="7391"/>
      </w:tblGrid>
      <w:tr w:rsidR="00BF2247" w:rsidTr="00C628E9">
        <w:trPr>
          <w:trHeight w:val="1130"/>
          <w:tblHeader/>
          <w:jc w:val="center"/>
        </w:trPr>
        <w:tc>
          <w:tcPr>
            <w:tcW w:w="593" w:type="dxa"/>
            <w:tcBorders>
              <w:top w:val="single" w:sz="4" w:space="0" w:color="000000"/>
              <w:left w:val="single" w:sz="4" w:space="0" w:color="auto"/>
              <w:bottom w:val="single" w:sz="4" w:space="0" w:color="000000"/>
              <w:right w:val="single" w:sz="4" w:space="0" w:color="000000"/>
            </w:tcBorders>
            <w:vAlign w:val="center"/>
          </w:tcPr>
          <w:p w:rsidR="00BF2247" w:rsidRDefault="00BF2247" w:rsidP="00C628E9">
            <w:pPr>
              <w:autoSpaceDN w:val="0"/>
              <w:jc w:val="center"/>
              <w:textAlignment w:val="center"/>
              <w:rPr>
                <w:rFonts w:ascii="宋体" w:hAnsi="宋体"/>
                <w:b/>
                <w:sz w:val="18"/>
                <w:szCs w:val="18"/>
              </w:rPr>
            </w:pPr>
            <w:r>
              <w:rPr>
                <w:rFonts w:ascii="宋体" w:hAnsi="宋体" w:hint="eastAsia"/>
                <w:b/>
                <w:sz w:val="18"/>
                <w:szCs w:val="18"/>
              </w:rPr>
              <w:t>序号</w:t>
            </w:r>
          </w:p>
        </w:tc>
        <w:tc>
          <w:tcPr>
            <w:tcW w:w="956" w:type="dxa"/>
            <w:tcBorders>
              <w:top w:val="single" w:sz="4" w:space="0" w:color="000000"/>
              <w:left w:val="single" w:sz="4" w:space="0" w:color="000000"/>
              <w:bottom w:val="single" w:sz="4" w:space="0" w:color="000000"/>
              <w:right w:val="single" w:sz="4" w:space="0" w:color="000000"/>
            </w:tcBorders>
            <w:vAlign w:val="center"/>
          </w:tcPr>
          <w:p w:rsidR="00BF2247" w:rsidRDefault="00BF2247" w:rsidP="00C628E9">
            <w:pPr>
              <w:autoSpaceDN w:val="0"/>
              <w:jc w:val="center"/>
              <w:textAlignment w:val="center"/>
              <w:rPr>
                <w:rFonts w:ascii="宋体" w:hAnsi="宋体"/>
                <w:b/>
                <w:sz w:val="18"/>
                <w:szCs w:val="18"/>
              </w:rPr>
            </w:pPr>
            <w:r>
              <w:rPr>
                <w:rFonts w:ascii="宋体" w:hAnsi="宋体" w:hint="eastAsia"/>
                <w:b/>
                <w:sz w:val="18"/>
                <w:szCs w:val="18"/>
              </w:rPr>
              <w:t>物资种类</w:t>
            </w:r>
          </w:p>
        </w:tc>
        <w:tc>
          <w:tcPr>
            <w:tcW w:w="7391" w:type="dxa"/>
            <w:tcBorders>
              <w:top w:val="single" w:sz="4" w:space="0" w:color="000000"/>
              <w:left w:val="single" w:sz="4" w:space="0" w:color="000000"/>
              <w:bottom w:val="single" w:sz="4" w:space="0" w:color="000000"/>
              <w:right w:val="single" w:sz="4" w:space="0" w:color="000000"/>
            </w:tcBorders>
            <w:vAlign w:val="center"/>
          </w:tcPr>
          <w:p w:rsidR="00BF2247" w:rsidRDefault="00BF2247" w:rsidP="00C628E9">
            <w:pPr>
              <w:autoSpaceDN w:val="0"/>
              <w:jc w:val="center"/>
              <w:textAlignment w:val="center"/>
              <w:rPr>
                <w:rFonts w:ascii="宋体" w:hAnsi="宋体"/>
                <w:b/>
                <w:sz w:val="18"/>
                <w:szCs w:val="18"/>
              </w:rPr>
            </w:pPr>
            <w:r>
              <w:rPr>
                <w:rFonts w:ascii="宋体" w:hAnsi="宋体"/>
                <w:b/>
                <w:sz w:val="18"/>
                <w:szCs w:val="18"/>
              </w:rPr>
              <w:t>投标人资格条件</w:t>
            </w:r>
          </w:p>
        </w:tc>
      </w:tr>
      <w:tr w:rsidR="00BF2247" w:rsidTr="00C628E9">
        <w:trPr>
          <w:trHeight w:val="10727"/>
          <w:jc w:val="center"/>
        </w:trPr>
        <w:tc>
          <w:tcPr>
            <w:tcW w:w="593" w:type="dxa"/>
            <w:tcBorders>
              <w:top w:val="single" w:sz="4" w:space="0" w:color="000000"/>
              <w:left w:val="single" w:sz="4" w:space="0" w:color="000000"/>
              <w:bottom w:val="single" w:sz="4" w:space="0" w:color="000000"/>
              <w:right w:val="single" w:sz="4" w:space="0" w:color="000000"/>
            </w:tcBorders>
            <w:vAlign w:val="center"/>
          </w:tcPr>
          <w:p w:rsidR="00BF2247" w:rsidRDefault="00BF2247" w:rsidP="00C628E9">
            <w:pPr>
              <w:autoSpaceDN w:val="0"/>
              <w:jc w:val="center"/>
              <w:textAlignment w:val="center"/>
              <w:rPr>
                <w:rFonts w:ascii="宋体" w:hAnsi="宋体" w:cs="宋体"/>
                <w:bCs/>
                <w:sz w:val="18"/>
                <w:szCs w:val="18"/>
              </w:rPr>
            </w:pPr>
            <w:r>
              <w:rPr>
                <w:rFonts w:ascii="宋体" w:hAnsi="宋体" w:cs="宋体" w:hint="eastAsia"/>
                <w:bCs/>
                <w:sz w:val="18"/>
                <w:szCs w:val="18"/>
              </w:rPr>
              <w:t>1</w:t>
            </w:r>
          </w:p>
        </w:tc>
        <w:tc>
          <w:tcPr>
            <w:tcW w:w="956" w:type="dxa"/>
            <w:tcBorders>
              <w:top w:val="single" w:sz="4" w:space="0" w:color="000000"/>
              <w:left w:val="single" w:sz="4" w:space="0" w:color="000000"/>
              <w:bottom w:val="single" w:sz="4" w:space="0" w:color="000000"/>
              <w:right w:val="single" w:sz="4" w:space="0" w:color="000000"/>
            </w:tcBorders>
            <w:vAlign w:val="center"/>
          </w:tcPr>
          <w:p w:rsidR="00BF2247" w:rsidRDefault="00BF2247" w:rsidP="00C628E9">
            <w:pPr>
              <w:jc w:val="center"/>
              <w:rPr>
                <w:rFonts w:ascii="宋体" w:hAnsi="宋体"/>
                <w:sz w:val="18"/>
              </w:rPr>
            </w:pPr>
            <w:r>
              <w:rPr>
                <w:rFonts w:ascii="宋体" w:hAnsi="宋体" w:hint="eastAsia"/>
                <w:sz w:val="18"/>
                <w:szCs w:val="18"/>
              </w:rPr>
              <w:t>电线电缆</w:t>
            </w:r>
          </w:p>
        </w:tc>
        <w:tc>
          <w:tcPr>
            <w:tcW w:w="7391" w:type="dxa"/>
            <w:tcBorders>
              <w:top w:val="single" w:sz="4" w:space="0" w:color="000000"/>
              <w:left w:val="single" w:sz="4" w:space="0" w:color="000000"/>
              <w:bottom w:val="single" w:sz="4" w:space="0" w:color="000000"/>
              <w:right w:val="single" w:sz="4" w:space="0" w:color="000000"/>
            </w:tcBorders>
            <w:vAlign w:val="center"/>
          </w:tcPr>
          <w:p w:rsidR="00BF2247" w:rsidRDefault="00BF2247" w:rsidP="00BF2247">
            <w:pPr>
              <w:widowControl w:val="0"/>
              <w:numPr>
                <w:ilvl w:val="0"/>
                <w:numId w:val="3"/>
              </w:numPr>
              <w:adjustRightInd/>
              <w:snapToGrid/>
              <w:spacing w:after="0" w:line="300" w:lineRule="exact"/>
              <w:ind w:firstLineChars="200" w:firstLine="360"/>
              <w:jc w:val="both"/>
              <w:rPr>
                <w:rFonts w:ascii="宋体" w:hAnsi="宋体"/>
                <w:bCs/>
                <w:sz w:val="18"/>
                <w:szCs w:val="18"/>
              </w:rPr>
            </w:pPr>
            <w:r>
              <w:rPr>
                <w:rFonts w:ascii="宋体" w:hAnsi="宋体" w:hint="eastAsia"/>
                <w:bCs/>
                <w:sz w:val="18"/>
                <w:szCs w:val="18"/>
              </w:rPr>
              <w:t>在中华人民共和国境内依法注册、具有法人资格、具有</w:t>
            </w:r>
            <w:r>
              <w:rPr>
                <w:rFonts w:ascii="宋体" w:hAnsi="宋体" w:hint="eastAsia"/>
                <w:sz w:val="18"/>
                <w:szCs w:val="18"/>
              </w:rPr>
              <w:t>电力</w:t>
            </w:r>
            <w:r>
              <w:rPr>
                <w:rFonts w:ascii="宋体" w:hAnsi="宋体" w:hint="eastAsia"/>
                <w:sz w:val="18"/>
                <w:szCs w:val="18"/>
              </w:rPr>
              <w:t>(</w:t>
            </w:r>
            <w:r>
              <w:rPr>
                <w:rFonts w:ascii="宋体" w:hAnsi="宋体" w:hint="eastAsia"/>
                <w:sz w:val="18"/>
                <w:szCs w:val="18"/>
              </w:rPr>
              <w:t>控制</w:t>
            </w:r>
            <w:r>
              <w:rPr>
                <w:rFonts w:ascii="宋体" w:hAnsi="宋体" w:hint="eastAsia"/>
                <w:sz w:val="18"/>
                <w:szCs w:val="18"/>
              </w:rPr>
              <w:t>)</w:t>
            </w:r>
            <w:r>
              <w:rPr>
                <w:rFonts w:ascii="宋体" w:hAnsi="宋体" w:hint="eastAsia"/>
                <w:sz w:val="18"/>
                <w:szCs w:val="18"/>
              </w:rPr>
              <w:t>电缆</w:t>
            </w:r>
            <w:r>
              <w:rPr>
                <w:rFonts w:ascii="宋体" w:hAnsi="宋体" w:hint="eastAsia"/>
                <w:bCs/>
                <w:sz w:val="18"/>
                <w:szCs w:val="18"/>
              </w:rPr>
              <w:t>生产或供应经验的生产商。</w:t>
            </w:r>
          </w:p>
          <w:p w:rsidR="00BF2247" w:rsidRDefault="00BF2247" w:rsidP="00C628E9">
            <w:pPr>
              <w:spacing w:line="300" w:lineRule="exact"/>
              <w:ind w:firstLine="360"/>
              <w:rPr>
                <w:rFonts w:ascii="宋体" w:hAnsi="宋体"/>
                <w:bCs/>
                <w:sz w:val="18"/>
                <w:szCs w:val="18"/>
              </w:rPr>
            </w:pPr>
          </w:p>
          <w:p w:rsidR="00BF2247" w:rsidRDefault="00BF2247" w:rsidP="00C628E9">
            <w:pPr>
              <w:spacing w:line="300" w:lineRule="exact"/>
              <w:ind w:firstLine="360"/>
              <w:rPr>
                <w:rFonts w:ascii="宋体" w:hAnsi="宋体"/>
                <w:bCs/>
                <w:sz w:val="18"/>
                <w:szCs w:val="18"/>
              </w:rPr>
            </w:pPr>
            <w:r>
              <w:rPr>
                <w:rFonts w:ascii="宋体" w:hAnsi="宋体" w:hint="eastAsia"/>
                <w:bCs/>
                <w:sz w:val="18"/>
                <w:szCs w:val="18"/>
              </w:rPr>
              <w:t>2.</w:t>
            </w:r>
            <w:r>
              <w:rPr>
                <w:rFonts w:ascii="宋体" w:hAnsi="宋体" w:hint="eastAsia"/>
                <w:bCs/>
                <w:sz w:val="18"/>
                <w:szCs w:val="18"/>
              </w:rPr>
              <w:t>生产商必须获得</w:t>
            </w:r>
            <w:r>
              <w:rPr>
                <w:rFonts w:ascii="宋体" w:hAnsi="宋体" w:hint="eastAsia"/>
                <w:bCs/>
                <w:sz w:val="18"/>
                <w:szCs w:val="18"/>
              </w:rPr>
              <w:t>ISO9000</w:t>
            </w:r>
            <w:r>
              <w:rPr>
                <w:rFonts w:ascii="宋体" w:hAnsi="宋体" w:hint="eastAsia"/>
                <w:bCs/>
                <w:sz w:val="18"/>
                <w:szCs w:val="18"/>
              </w:rPr>
              <w:t>质量管理体系认证。</w:t>
            </w:r>
          </w:p>
          <w:p w:rsidR="00BF2247" w:rsidRDefault="00BF2247" w:rsidP="00C628E9">
            <w:pPr>
              <w:spacing w:line="300" w:lineRule="exact"/>
              <w:ind w:firstLine="360"/>
              <w:rPr>
                <w:rFonts w:ascii="宋体" w:hAnsi="宋体"/>
                <w:bCs/>
                <w:sz w:val="18"/>
                <w:szCs w:val="18"/>
              </w:rPr>
            </w:pPr>
          </w:p>
          <w:p w:rsidR="00BF2247" w:rsidRDefault="00BF2247" w:rsidP="00C628E9">
            <w:pPr>
              <w:spacing w:line="300" w:lineRule="exact"/>
              <w:ind w:firstLine="360"/>
              <w:rPr>
                <w:rFonts w:ascii="宋体" w:hAnsi="宋体"/>
                <w:bCs/>
                <w:sz w:val="18"/>
                <w:szCs w:val="18"/>
              </w:rPr>
            </w:pPr>
          </w:p>
          <w:p w:rsidR="00BF2247" w:rsidRDefault="00BF2247" w:rsidP="00C628E9">
            <w:pPr>
              <w:spacing w:line="300" w:lineRule="exact"/>
              <w:ind w:firstLine="360"/>
              <w:rPr>
                <w:rFonts w:ascii="宋体" w:hAnsi="宋体"/>
                <w:bCs/>
                <w:sz w:val="18"/>
                <w:szCs w:val="18"/>
              </w:rPr>
            </w:pPr>
            <w:r>
              <w:rPr>
                <w:rFonts w:ascii="宋体" w:hAnsi="宋体" w:hint="eastAsia"/>
                <w:bCs/>
                <w:sz w:val="18"/>
                <w:szCs w:val="18"/>
              </w:rPr>
              <w:t>3.</w:t>
            </w:r>
            <w:r>
              <w:rPr>
                <w:rFonts w:ascii="宋体" w:hAnsi="宋体" w:cs="宋体" w:hint="eastAsia"/>
                <w:bCs/>
                <w:sz w:val="20"/>
              </w:rPr>
              <w:t xml:space="preserve"> </w:t>
            </w:r>
            <w:r>
              <w:rPr>
                <w:rFonts w:ascii="宋体" w:hAnsi="宋体" w:hint="eastAsia"/>
                <w:bCs/>
                <w:sz w:val="18"/>
                <w:szCs w:val="18"/>
              </w:rPr>
              <w:t>具有近两年的财务报告及报表且近三年（</w:t>
            </w:r>
            <w:r>
              <w:rPr>
                <w:rFonts w:ascii="宋体" w:hAnsi="宋体" w:hint="eastAsia"/>
                <w:bCs/>
                <w:sz w:val="18"/>
                <w:szCs w:val="18"/>
              </w:rPr>
              <w:t>2017</w:t>
            </w:r>
            <w:r>
              <w:rPr>
                <w:rFonts w:ascii="宋体" w:hAnsi="宋体" w:hint="eastAsia"/>
                <w:bCs/>
                <w:sz w:val="18"/>
                <w:szCs w:val="18"/>
              </w:rPr>
              <w:t>年、</w:t>
            </w:r>
            <w:r>
              <w:rPr>
                <w:rFonts w:ascii="宋体" w:hAnsi="宋体" w:hint="eastAsia"/>
                <w:bCs/>
                <w:sz w:val="18"/>
                <w:szCs w:val="18"/>
              </w:rPr>
              <w:t>2018</w:t>
            </w:r>
            <w:r>
              <w:rPr>
                <w:rFonts w:ascii="宋体" w:hAnsi="宋体" w:hint="eastAsia"/>
                <w:bCs/>
                <w:sz w:val="18"/>
                <w:szCs w:val="18"/>
              </w:rPr>
              <w:t>年、</w:t>
            </w:r>
            <w:r>
              <w:rPr>
                <w:rFonts w:ascii="宋体" w:hAnsi="宋体" w:hint="eastAsia"/>
                <w:bCs/>
                <w:sz w:val="18"/>
                <w:szCs w:val="18"/>
              </w:rPr>
              <w:t>2019</w:t>
            </w:r>
            <w:r>
              <w:rPr>
                <w:rFonts w:ascii="宋体" w:hAnsi="宋体" w:hint="eastAsia"/>
                <w:bCs/>
                <w:sz w:val="18"/>
                <w:szCs w:val="18"/>
              </w:rPr>
              <w:t>年）年均综合销售收入达到</w:t>
            </w:r>
            <w:r>
              <w:rPr>
                <w:rFonts w:ascii="宋体" w:hAnsi="宋体" w:hint="eastAsia"/>
                <w:bCs/>
                <w:sz w:val="18"/>
                <w:szCs w:val="18"/>
              </w:rPr>
              <w:t>2000</w:t>
            </w:r>
            <w:r>
              <w:rPr>
                <w:rFonts w:ascii="宋体" w:hAnsi="宋体" w:hint="eastAsia"/>
                <w:bCs/>
                <w:sz w:val="18"/>
                <w:szCs w:val="18"/>
              </w:rPr>
              <w:t>万元人民币以上。具有近三年相关市政重点工程或市政项目的供货业绩（每年提供至少一份），并提供相关证明材料（如中标通知书、合同、发票等）。</w:t>
            </w:r>
          </w:p>
          <w:p w:rsidR="00BF2247" w:rsidRDefault="00BF2247" w:rsidP="00C628E9">
            <w:pPr>
              <w:spacing w:line="300" w:lineRule="exact"/>
              <w:ind w:firstLine="360"/>
              <w:rPr>
                <w:rFonts w:ascii="宋体" w:hAnsi="宋体"/>
                <w:bCs/>
                <w:sz w:val="18"/>
                <w:szCs w:val="18"/>
              </w:rPr>
            </w:pPr>
          </w:p>
          <w:p w:rsidR="00BF2247" w:rsidRDefault="00BF2247" w:rsidP="00C628E9">
            <w:pPr>
              <w:spacing w:line="300" w:lineRule="exact"/>
              <w:ind w:firstLine="360"/>
              <w:rPr>
                <w:rFonts w:ascii="宋体" w:hAnsi="宋体"/>
                <w:bCs/>
                <w:sz w:val="18"/>
                <w:szCs w:val="18"/>
              </w:rPr>
            </w:pPr>
            <w:r>
              <w:rPr>
                <w:rFonts w:ascii="宋体" w:hAnsi="宋体" w:hint="eastAsia"/>
                <w:bCs/>
                <w:sz w:val="18"/>
                <w:szCs w:val="18"/>
              </w:rPr>
              <w:t>4.</w:t>
            </w:r>
            <w:r>
              <w:rPr>
                <w:rFonts w:ascii="宋体" w:hAnsi="宋体" w:hint="eastAsia"/>
                <w:bCs/>
                <w:sz w:val="18"/>
                <w:szCs w:val="18"/>
              </w:rPr>
              <w:t>具有近三年市级以上检测、检验机构出具的投标物资质量检验报告。</w:t>
            </w:r>
          </w:p>
          <w:p w:rsidR="00BF2247" w:rsidRDefault="00BF2247" w:rsidP="00C628E9">
            <w:pPr>
              <w:spacing w:line="300" w:lineRule="exact"/>
              <w:ind w:firstLine="360"/>
              <w:rPr>
                <w:rFonts w:ascii="宋体" w:hAnsi="宋体"/>
                <w:bCs/>
                <w:sz w:val="18"/>
                <w:szCs w:val="18"/>
              </w:rPr>
            </w:pPr>
          </w:p>
          <w:p w:rsidR="00BF2247" w:rsidRDefault="00BF2247" w:rsidP="00C628E9">
            <w:pPr>
              <w:spacing w:line="300" w:lineRule="exact"/>
              <w:ind w:firstLine="360"/>
              <w:rPr>
                <w:rFonts w:ascii="宋体" w:hAnsi="宋体"/>
                <w:bCs/>
                <w:sz w:val="18"/>
                <w:szCs w:val="18"/>
              </w:rPr>
            </w:pPr>
            <w:r>
              <w:rPr>
                <w:rFonts w:ascii="宋体" w:hAnsi="宋体" w:hint="eastAsia"/>
                <w:bCs/>
                <w:sz w:val="18"/>
                <w:szCs w:val="18"/>
              </w:rPr>
              <w:t>5.</w:t>
            </w:r>
            <w:r>
              <w:rPr>
                <w:rFonts w:ascii="宋体" w:hAnsi="宋体" w:hint="eastAsia"/>
                <w:bCs/>
                <w:sz w:val="18"/>
                <w:szCs w:val="18"/>
              </w:rPr>
              <w:t>不接受被中国中铁股份有限公司及中铁上海工程局集团有限公司物资供方列入黑名单的生产厂家。</w:t>
            </w:r>
          </w:p>
          <w:p w:rsidR="00BF2247" w:rsidRDefault="00BF2247" w:rsidP="00C628E9">
            <w:pPr>
              <w:spacing w:line="300" w:lineRule="exact"/>
              <w:ind w:firstLine="360"/>
              <w:rPr>
                <w:rFonts w:ascii="宋体" w:hAnsi="宋体"/>
                <w:bCs/>
                <w:sz w:val="18"/>
                <w:szCs w:val="18"/>
              </w:rPr>
            </w:pPr>
          </w:p>
          <w:p w:rsidR="00BF2247" w:rsidRDefault="00BF2247" w:rsidP="00C628E9">
            <w:pPr>
              <w:spacing w:line="300" w:lineRule="exact"/>
              <w:ind w:firstLine="360"/>
              <w:rPr>
                <w:rFonts w:ascii="宋体" w:hAnsi="宋体"/>
                <w:bCs/>
                <w:sz w:val="18"/>
                <w:szCs w:val="18"/>
                <w:highlight w:val="yellow"/>
              </w:rPr>
            </w:pPr>
            <w:r>
              <w:rPr>
                <w:rFonts w:ascii="宋体" w:hAnsi="宋体" w:hint="eastAsia"/>
                <w:bCs/>
                <w:sz w:val="18"/>
                <w:szCs w:val="18"/>
                <w:highlight w:val="yellow"/>
              </w:rPr>
              <w:t>6.</w:t>
            </w:r>
            <w:r>
              <w:rPr>
                <w:rFonts w:ascii="宋体" w:hAnsi="宋体" w:hint="eastAsia"/>
                <w:bCs/>
                <w:sz w:val="18"/>
                <w:szCs w:val="18"/>
                <w:highlight w:val="yellow"/>
              </w:rPr>
              <w:t>此次电缆投标只限以下</w:t>
            </w:r>
            <w:r>
              <w:rPr>
                <w:rFonts w:ascii="宋体" w:hAnsi="宋体" w:hint="eastAsia"/>
                <w:bCs/>
                <w:sz w:val="18"/>
                <w:szCs w:val="18"/>
                <w:highlight w:val="yellow"/>
              </w:rPr>
              <w:t>3</w:t>
            </w:r>
            <w:r>
              <w:rPr>
                <w:rFonts w:ascii="宋体" w:hAnsi="宋体" w:hint="eastAsia"/>
                <w:bCs/>
                <w:sz w:val="18"/>
                <w:szCs w:val="18"/>
                <w:highlight w:val="yellow"/>
              </w:rPr>
              <w:t>个厂家品牌：远东电缆、江苏宝胜、上海高桥，不接受其他电缆品牌报价。</w:t>
            </w:r>
          </w:p>
          <w:p w:rsidR="00BF2247" w:rsidRDefault="00BF2247" w:rsidP="00C628E9">
            <w:pPr>
              <w:spacing w:line="300" w:lineRule="exact"/>
              <w:ind w:firstLine="360"/>
              <w:rPr>
                <w:rFonts w:ascii="宋体" w:hAnsi="宋体"/>
                <w:bCs/>
                <w:sz w:val="18"/>
                <w:szCs w:val="18"/>
              </w:rPr>
            </w:pPr>
          </w:p>
          <w:p w:rsidR="00BF2247" w:rsidRDefault="00BF2247" w:rsidP="00C628E9">
            <w:pPr>
              <w:spacing w:line="460" w:lineRule="exact"/>
              <w:ind w:firstLineChars="200" w:firstLine="360"/>
              <w:rPr>
                <w:rFonts w:ascii="宋体" w:hAnsi="宋体"/>
                <w:szCs w:val="21"/>
              </w:rPr>
            </w:pPr>
            <w:r>
              <w:rPr>
                <w:rFonts w:ascii="宋体" w:hAnsi="宋体" w:hint="eastAsia"/>
                <w:bCs/>
                <w:sz w:val="18"/>
                <w:szCs w:val="18"/>
              </w:rPr>
              <w:t>7.</w:t>
            </w:r>
            <w:r>
              <w:rPr>
                <w:rFonts w:ascii="宋体" w:hAnsi="宋体" w:hint="eastAsia"/>
                <w:bCs/>
                <w:sz w:val="18"/>
                <w:szCs w:val="18"/>
              </w:rPr>
              <w:t>不接受被中国中铁列入黑名单或限制交易名单的投标人投标。</w:t>
            </w:r>
          </w:p>
          <w:p w:rsidR="00BF2247" w:rsidRDefault="00BF2247" w:rsidP="00C628E9">
            <w:pPr>
              <w:spacing w:line="300" w:lineRule="exact"/>
              <w:rPr>
                <w:rFonts w:ascii="宋体" w:hAnsi="宋体"/>
                <w:bCs/>
                <w:sz w:val="18"/>
                <w:szCs w:val="18"/>
              </w:rPr>
            </w:pPr>
          </w:p>
          <w:p w:rsidR="00BF2247" w:rsidRDefault="00BF2247" w:rsidP="00C628E9">
            <w:pPr>
              <w:spacing w:line="300" w:lineRule="exact"/>
              <w:rPr>
                <w:rFonts w:ascii="宋体" w:hAnsi="宋体"/>
                <w:bCs/>
                <w:sz w:val="18"/>
                <w:szCs w:val="18"/>
              </w:rPr>
            </w:pPr>
          </w:p>
        </w:tc>
      </w:tr>
    </w:tbl>
    <w:p w:rsidR="00BF2247" w:rsidRDefault="00BF2247" w:rsidP="00BF2247">
      <w:pPr>
        <w:rPr>
          <w:rFonts w:ascii="新宋体" w:eastAsia="新宋体" w:hAnsi="新宋体" w:cs="新宋体"/>
          <w:sz w:val="24"/>
        </w:rPr>
      </w:pPr>
    </w:p>
    <w:p w:rsidR="00BF2247" w:rsidRDefault="00BF2247" w:rsidP="00BF2247">
      <w:pPr>
        <w:rPr>
          <w:rFonts w:ascii="新宋体" w:eastAsia="新宋体" w:hAnsi="新宋体" w:cs="新宋体"/>
          <w:sz w:val="24"/>
        </w:rPr>
      </w:pPr>
    </w:p>
    <w:p w:rsidR="00BF2247" w:rsidRDefault="00BF2247" w:rsidP="00BF2247">
      <w:pPr>
        <w:rPr>
          <w:rFonts w:ascii="新宋体" w:eastAsia="新宋体" w:hAnsi="新宋体" w:cs="新宋体"/>
          <w:sz w:val="24"/>
        </w:rPr>
      </w:pPr>
    </w:p>
    <w:p w:rsidR="00BF2247" w:rsidRPr="00BF2247" w:rsidRDefault="00BF2247" w:rsidP="00BF2247">
      <w:pPr>
        <w:rPr>
          <w:szCs w:val="21"/>
        </w:rPr>
        <w:sectPr w:rsidR="00BF2247" w:rsidRPr="00BF2247">
          <w:footerReference w:type="default" r:id="rId7"/>
          <w:pgSz w:w="11906" w:h="16838"/>
          <w:pgMar w:top="1440" w:right="1800" w:bottom="1440" w:left="1800" w:header="851" w:footer="992" w:gutter="0"/>
          <w:pgNumType w:start="1"/>
          <w:cols w:space="720"/>
          <w:docGrid w:type="lines" w:linePitch="312"/>
        </w:sectPr>
      </w:pPr>
    </w:p>
    <w:bookmarkEnd w:id="49"/>
    <w:p w:rsidR="00BF2247" w:rsidRDefault="00BF2247" w:rsidP="00BF2247">
      <w:pPr>
        <w:ind w:right="560"/>
        <w:rPr>
          <w:rFonts w:ascii="新宋体" w:eastAsia="新宋体" w:hAnsi="新宋体" w:cs="新宋体"/>
          <w:b/>
          <w:bCs/>
          <w:sz w:val="32"/>
          <w:szCs w:val="32"/>
        </w:rPr>
      </w:pPr>
      <w:r>
        <w:rPr>
          <w:rFonts w:ascii="新宋体" w:eastAsia="新宋体" w:hAnsi="新宋体" w:cs="新宋体" w:hint="eastAsia"/>
        </w:rPr>
        <w:lastRenderedPageBreak/>
        <w:t xml:space="preserve">附表2：                                           </w:t>
      </w:r>
      <w:r>
        <w:rPr>
          <w:rFonts w:ascii="新宋体" w:eastAsia="新宋体" w:hAnsi="新宋体" w:cs="新宋体" w:hint="eastAsia"/>
          <w:b/>
          <w:bCs/>
          <w:sz w:val="32"/>
          <w:szCs w:val="32"/>
        </w:rPr>
        <w:t>招标材料包件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704"/>
        <w:gridCol w:w="1702"/>
        <w:gridCol w:w="1134"/>
        <w:gridCol w:w="1134"/>
        <w:gridCol w:w="1134"/>
        <w:gridCol w:w="5745"/>
        <w:gridCol w:w="1559"/>
        <w:gridCol w:w="1484"/>
      </w:tblGrid>
      <w:tr w:rsidR="00BF2247" w:rsidTr="00C628E9">
        <w:trPr>
          <w:trHeight w:val="316"/>
          <w:tblHeader/>
          <w:jc w:val="center"/>
        </w:trPr>
        <w:tc>
          <w:tcPr>
            <w:tcW w:w="704" w:type="dxa"/>
            <w:vAlign w:val="center"/>
          </w:tcPr>
          <w:p w:rsidR="00BF2247" w:rsidRDefault="00BF2247" w:rsidP="00C628E9">
            <w:pPr>
              <w:autoSpaceDN w:val="0"/>
              <w:jc w:val="center"/>
              <w:textAlignment w:val="center"/>
              <w:rPr>
                <w:rFonts w:ascii="宋体" w:hAnsi="宋体"/>
                <w:b/>
              </w:rPr>
            </w:pPr>
            <w:r>
              <w:rPr>
                <w:rFonts w:ascii="宋体" w:hAnsi="宋体"/>
                <w:b/>
              </w:rPr>
              <w:t>序号</w:t>
            </w:r>
          </w:p>
        </w:tc>
        <w:tc>
          <w:tcPr>
            <w:tcW w:w="1702" w:type="dxa"/>
            <w:vAlign w:val="center"/>
          </w:tcPr>
          <w:p w:rsidR="00BF2247" w:rsidRDefault="00BF2247" w:rsidP="00C628E9">
            <w:pPr>
              <w:autoSpaceDN w:val="0"/>
              <w:jc w:val="center"/>
              <w:textAlignment w:val="center"/>
              <w:rPr>
                <w:rFonts w:ascii="宋体" w:hAnsi="宋体"/>
                <w:b/>
              </w:rPr>
            </w:pPr>
            <w:r>
              <w:rPr>
                <w:rFonts w:ascii="宋体" w:hAnsi="宋体" w:hint="eastAsia"/>
                <w:b/>
              </w:rPr>
              <w:t>材料</w:t>
            </w:r>
            <w:r>
              <w:rPr>
                <w:rFonts w:ascii="宋体" w:hAnsi="宋体"/>
                <w:b/>
              </w:rPr>
              <w:t>名称</w:t>
            </w:r>
          </w:p>
        </w:tc>
        <w:tc>
          <w:tcPr>
            <w:tcW w:w="1134" w:type="dxa"/>
            <w:vAlign w:val="center"/>
          </w:tcPr>
          <w:p w:rsidR="00BF2247" w:rsidRDefault="00BF2247" w:rsidP="00C628E9">
            <w:pPr>
              <w:autoSpaceDN w:val="0"/>
              <w:jc w:val="center"/>
              <w:textAlignment w:val="center"/>
              <w:rPr>
                <w:rFonts w:ascii="宋体" w:hAnsi="宋体"/>
                <w:b/>
              </w:rPr>
            </w:pPr>
            <w:r>
              <w:rPr>
                <w:rFonts w:ascii="宋体" w:hAnsi="宋体"/>
                <w:b/>
              </w:rPr>
              <w:t>包件</w:t>
            </w:r>
          </w:p>
        </w:tc>
        <w:tc>
          <w:tcPr>
            <w:tcW w:w="1134" w:type="dxa"/>
            <w:vAlign w:val="center"/>
          </w:tcPr>
          <w:p w:rsidR="00BF2247" w:rsidRDefault="00BF2247" w:rsidP="00C628E9">
            <w:pPr>
              <w:autoSpaceDN w:val="0"/>
              <w:jc w:val="center"/>
              <w:textAlignment w:val="center"/>
              <w:rPr>
                <w:rFonts w:ascii="宋体" w:hAnsi="宋体"/>
                <w:b/>
              </w:rPr>
            </w:pPr>
            <w:r>
              <w:rPr>
                <w:rFonts w:ascii="宋体" w:hAnsi="宋体"/>
                <w:b/>
              </w:rPr>
              <w:t>计量单位</w:t>
            </w:r>
          </w:p>
        </w:tc>
        <w:tc>
          <w:tcPr>
            <w:tcW w:w="1134" w:type="dxa"/>
            <w:vAlign w:val="center"/>
          </w:tcPr>
          <w:p w:rsidR="00BF2247" w:rsidRDefault="00BF2247" w:rsidP="00C628E9">
            <w:pPr>
              <w:autoSpaceDN w:val="0"/>
              <w:jc w:val="center"/>
              <w:textAlignment w:val="center"/>
              <w:rPr>
                <w:rFonts w:ascii="宋体" w:hAnsi="宋体"/>
                <w:b/>
              </w:rPr>
            </w:pPr>
            <w:r>
              <w:rPr>
                <w:rFonts w:ascii="宋体" w:hAnsi="宋体"/>
                <w:b/>
              </w:rPr>
              <w:t>数量</w:t>
            </w:r>
          </w:p>
        </w:tc>
        <w:tc>
          <w:tcPr>
            <w:tcW w:w="5745" w:type="dxa"/>
            <w:vAlign w:val="center"/>
          </w:tcPr>
          <w:p w:rsidR="00BF2247" w:rsidRDefault="00BF2247" w:rsidP="00C628E9">
            <w:pPr>
              <w:autoSpaceDN w:val="0"/>
              <w:jc w:val="center"/>
              <w:textAlignment w:val="center"/>
              <w:rPr>
                <w:rFonts w:ascii="宋体" w:hAnsi="宋体"/>
                <w:b/>
              </w:rPr>
            </w:pPr>
            <w:r>
              <w:rPr>
                <w:rFonts w:ascii="宋体" w:hAnsi="宋体"/>
                <w:b/>
              </w:rPr>
              <w:t>招标人名称</w:t>
            </w:r>
          </w:p>
        </w:tc>
        <w:tc>
          <w:tcPr>
            <w:tcW w:w="1559" w:type="dxa"/>
            <w:vAlign w:val="center"/>
          </w:tcPr>
          <w:p w:rsidR="00BF2247" w:rsidRDefault="00BF2247" w:rsidP="00C628E9">
            <w:pPr>
              <w:autoSpaceDN w:val="0"/>
              <w:jc w:val="center"/>
              <w:textAlignment w:val="center"/>
              <w:rPr>
                <w:rFonts w:ascii="宋体" w:hAnsi="宋体"/>
                <w:b/>
              </w:rPr>
            </w:pPr>
            <w:r>
              <w:rPr>
                <w:rFonts w:ascii="宋体" w:hAnsi="宋体"/>
                <w:b/>
              </w:rPr>
              <w:t>包件售价（元）</w:t>
            </w:r>
          </w:p>
        </w:tc>
        <w:tc>
          <w:tcPr>
            <w:tcW w:w="1484" w:type="dxa"/>
            <w:vAlign w:val="center"/>
          </w:tcPr>
          <w:p w:rsidR="00BF2247" w:rsidRDefault="00BF2247" w:rsidP="00C628E9">
            <w:pPr>
              <w:autoSpaceDN w:val="0"/>
              <w:jc w:val="center"/>
              <w:textAlignment w:val="center"/>
              <w:rPr>
                <w:rFonts w:ascii="宋体" w:hAnsi="宋体"/>
                <w:b/>
              </w:rPr>
            </w:pPr>
            <w:r>
              <w:rPr>
                <w:rFonts w:ascii="宋体" w:hAnsi="宋体" w:hint="eastAsia"/>
                <w:b/>
              </w:rPr>
              <w:t>投标保证金（万元）</w:t>
            </w:r>
          </w:p>
        </w:tc>
      </w:tr>
      <w:tr w:rsidR="00BF2247" w:rsidTr="00C628E9">
        <w:trPr>
          <w:trHeight w:hRule="exact" w:val="1164"/>
          <w:jc w:val="center"/>
        </w:trPr>
        <w:tc>
          <w:tcPr>
            <w:tcW w:w="704" w:type="dxa"/>
            <w:vAlign w:val="center"/>
          </w:tcPr>
          <w:p w:rsidR="00BF2247" w:rsidRDefault="00BF2247" w:rsidP="00C628E9">
            <w:pPr>
              <w:autoSpaceDN w:val="0"/>
              <w:jc w:val="center"/>
              <w:textAlignment w:val="center"/>
              <w:rPr>
                <w:rFonts w:ascii="宋体" w:hAnsi="宋体" w:cs="宋体"/>
                <w:bCs/>
                <w:sz w:val="24"/>
                <w:szCs w:val="24"/>
              </w:rPr>
            </w:pPr>
            <w:r>
              <w:rPr>
                <w:rFonts w:ascii="宋体" w:hAnsi="宋体" w:cs="宋体" w:hint="eastAsia"/>
                <w:bCs/>
                <w:sz w:val="24"/>
                <w:szCs w:val="24"/>
              </w:rPr>
              <w:t>1</w:t>
            </w:r>
          </w:p>
        </w:tc>
        <w:tc>
          <w:tcPr>
            <w:tcW w:w="1702" w:type="dxa"/>
            <w:vAlign w:val="center"/>
          </w:tcPr>
          <w:p w:rsidR="00BF2247" w:rsidRDefault="00BF2247" w:rsidP="00C628E9">
            <w:pPr>
              <w:autoSpaceDN w:val="0"/>
              <w:jc w:val="center"/>
              <w:textAlignment w:val="center"/>
              <w:rPr>
                <w:rFonts w:ascii="宋体" w:hAnsi="宋体" w:cs="宋体"/>
                <w:bCs/>
                <w:sz w:val="24"/>
                <w:szCs w:val="24"/>
              </w:rPr>
            </w:pPr>
            <w:r>
              <w:rPr>
                <w:rFonts w:ascii="宋体" w:hAnsi="宋体" w:cs="宋体" w:hint="eastAsia"/>
                <w:bCs/>
                <w:sz w:val="24"/>
                <w:szCs w:val="24"/>
              </w:rPr>
              <w:t>电线电缆</w:t>
            </w:r>
          </w:p>
        </w:tc>
        <w:tc>
          <w:tcPr>
            <w:tcW w:w="1134" w:type="dxa"/>
            <w:vAlign w:val="center"/>
          </w:tcPr>
          <w:p w:rsidR="00BF2247" w:rsidRDefault="00BF2247" w:rsidP="00C628E9">
            <w:pPr>
              <w:autoSpaceDN w:val="0"/>
              <w:jc w:val="center"/>
              <w:textAlignment w:val="center"/>
              <w:rPr>
                <w:rFonts w:ascii="宋体" w:hAnsi="宋体" w:cs="宋体"/>
                <w:bCs/>
                <w:sz w:val="24"/>
                <w:szCs w:val="24"/>
              </w:rPr>
            </w:pPr>
            <w:r>
              <w:rPr>
                <w:rFonts w:ascii="宋体" w:hAnsi="宋体" w:cs="宋体" w:hint="eastAsia"/>
              </w:rPr>
              <w:t>DL01</w:t>
            </w:r>
          </w:p>
        </w:tc>
        <w:tc>
          <w:tcPr>
            <w:tcW w:w="1134" w:type="dxa"/>
            <w:vAlign w:val="center"/>
          </w:tcPr>
          <w:p w:rsidR="00BF2247" w:rsidRDefault="00BF2247" w:rsidP="00C628E9">
            <w:pPr>
              <w:autoSpaceDN w:val="0"/>
              <w:jc w:val="center"/>
              <w:textAlignment w:val="center"/>
              <w:rPr>
                <w:rFonts w:ascii="宋体" w:hAnsi="宋体" w:cs="宋体"/>
                <w:bCs/>
                <w:sz w:val="24"/>
                <w:szCs w:val="24"/>
              </w:rPr>
            </w:pPr>
            <w:r>
              <w:rPr>
                <w:rFonts w:ascii="宋体" w:hAnsi="宋体" w:cs="宋体" w:hint="eastAsia"/>
                <w:bCs/>
                <w:sz w:val="24"/>
                <w:szCs w:val="24"/>
              </w:rPr>
              <w:t>米</w:t>
            </w:r>
          </w:p>
        </w:tc>
        <w:tc>
          <w:tcPr>
            <w:tcW w:w="1134" w:type="dxa"/>
            <w:vAlign w:val="center"/>
          </w:tcPr>
          <w:p w:rsidR="00BF2247" w:rsidRDefault="00BF2247" w:rsidP="00C628E9">
            <w:pPr>
              <w:jc w:val="center"/>
              <w:textAlignment w:val="center"/>
              <w:rPr>
                <w:rFonts w:ascii="宋体" w:hAnsi="宋体" w:cs="宋体"/>
                <w:bCs/>
                <w:sz w:val="24"/>
                <w:szCs w:val="24"/>
              </w:rPr>
            </w:pPr>
            <w:r>
              <w:rPr>
                <w:rFonts w:ascii="宋体" w:hAnsi="宋体" w:cs="宋体" w:hint="eastAsia"/>
                <w:color w:val="000000"/>
              </w:rPr>
              <w:t>47512.25</w:t>
            </w:r>
          </w:p>
        </w:tc>
        <w:tc>
          <w:tcPr>
            <w:tcW w:w="5745" w:type="dxa"/>
            <w:vAlign w:val="center"/>
          </w:tcPr>
          <w:p w:rsidR="00BF2247" w:rsidRDefault="00BF2247" w:rsidP="00C628E9">
            <w:pPr>
              <w:autoSpaceDN w:val="0"/>
              <w:jc w:val="center"/>
              <w:textAlignment w:val="center"/>
              <w:rPr>
                <w:rFonts w:ascii="宋体" w:hAnsi="宋体" w:cs="宋体"/>
                <w:bCs/>
              </w:rPr>
            </w:pPr>
            <w:r>
              <w:rPr>
                <w:rFonts w:ascii="宋体" w:hAnsi="宋体" w:cs="宋体" w:hint="eastAsia"/>
              </w:rPr>
              <w:t>中铁上海工程局集团有限公司利辛县城地表水厂工程项目经理部</w:t>
            </w:r>
          </w:p>
        </w:tc>
        <w:tc>
          <w:tcPr>
            <w:tcW w:w="1559" w:type="dxa"/>
            <w:vAlign w:val="center"/>
          </w:tcPr>
          <w:p w:rsidR="00BF2247" w:rsidRDefault="00BF2247" w:rsidP="00C628E9">
            <w:pPr>
              <w:autoSpaceDN w:val="0"/>
              <w:jc w:val="center"/>
              <w:textAlignment w:val="center"/>
              <w:rPr>
                <w:rFonts w:ascii="宋体" w:hAnsi="宋体" w:cs="宋体"/>
                <w:bCs/>
              </w:rPr>
            </w:pPr>
            <w:r>
              <w:rPr>
                <w:rFonts w:ascii="宋体" w:hAnsi="宋体" w:cs="宋体" w:hint="eastAsia"/>
                <w:bCs/>
              </w:rPr>
              <w:t>300</w:t>
            </w:r>
          </w:p>
        </w:tc>
        <w:tc>
          <w:tcPr>
            <w:tcW w:w="1484" w:type="dxa"/>
            <w:vAlign w:val="center"/>
          </w:tcPr>
          <w:p w:rsidR="00BF2247" w:rsidRDefault="00BF2247" w:rsidP="00C628E9">
            <w:pPr>
              <w:autoSpaceDN w:val="0"/>
              <w:jc w:val="center"/>
              <w:textAlignment w:val="center"/>
              <w:rPr>
                <w:rFonts w:ascii="宋体" w:hAnsi="宋体" w:cs="宋体"/>
                <w:bCs/>
              </w:rPr>
            </w:pPr>
            <w:r>
              <w:rPr>
                <w:rFonts w:ascii="宋体" w:hAnsi="宋体" w:cs="宋体" w:hint="eastAsia"/>
                <w:bCs/>
              </w:rPr>
              <w:t>1</w:t>
            </w:r>
          </w:p>
        </w:tc>
      </w:tr>
    </w:tbl>
    <w:p w:rsidR="00BF2247" w:rsidRDefault="00BF2247" w:rsidP="00BF2247">
      <w:pPr>
        <w:ind w:right="560"/>
        <w:rPr>
          <w:rFonts w:ascii="新宋体" w:eastAsia="新宋体" w:hAnsi="新宋体" w:cs="新宋体"/>
          <w:b/>
          <w:bCs/>
          <w:sz w:val="32"/>
          <w:szCs w:val="32"/>
        </w:rPr>
      </w:pPr>
    </w:p>
    <w:p w:rsidR="00BF2247" w:rsidRDefault="00BF2247" w:rsidP="00BF2247">
      <w:pPr>
        <w:spacing w:line="360" w:lineRule="auto"/>
        <w:rPr>
          <w:szCs w:val="28"/>
        </w:rPr>
      </w:pPr>
      <w:r>
        <w:rPr>
          <w:rFonts w:hint="eastAsia"/>
          <w:szCs w:val="28"/>
        </w:rPr>
        <w:t>以上材料具体规格型号，详见招标文件。</w:t>
      </w:r>
    </w:p>
    <w:p w:rsidR="00BF2247" w:rsidRDefault="00BF2247" w:rsidP="00BF2247">
      <w:pPr>
        <w:tabs>
          <w:tab w:val="left" w:pos="5797"/>
        </w:tabs>
        <w:sectPr w:rsidR="00BF2247">
          <w:pgSz w:w="16838" w:h="11906" w:orient="landscape"/>
          <w:pgMar w:top="1588" w:right="2098" w:bottom="1474" w:left="1985" w:header="851" w:footer="1417" w:gutter="0"/>
          <w:cols w:space="720"/>
          <w:docGrid w:linePitch="317" w:charSpace="912"/>
        </w:sectPr>
      </w:pPr>
    </w:p>
    <w:p w:rsidR="00BF2247" w:rsidRDefault="00BF2247" w:rsidP="00BF2247">
      <w:pPr>
        <w:spacing w:line="360" w:lineRule="auto"/>
        <w:rPr>
          <w:rFonts w:ascii="宋体" w:hAnsi="宋体" w:cs="宋体"/>
          <w:b/>
          <w:bCs/>
        </w:rPr>
      </w:pPr>
      <w:r>
        <w:rPr>
          <w:rFonts w:ascii="新宋体" w:eastAsia="新宋体" w:hAnsi="新宋体" w:cs="新宋体" w:hint="eastAsia"/>
        </w:rPr>
        <w:lastRenderedPageBreak/>
        <w:t>附表3：</w:t>
      </w:r>
    </w:p>
    <w:p w:rsidR="00BF2247" w:rsidRDefault="00BF2247" w:rsidP="00BF2247">
      <w:pPr>
        <w:jc w:val="center"/>
        <w:rPr>
          <w:rFonts w:ascii="宋体"/>
          <w:b/>
          <w:sz w:val="32"/>
          <w:szCs w:val="32"/>
        </w:rPr>
      </w:pPr>
      <w:r>
        <w:rPr>
          <w:rFonts w:ascii="宋体" w:hAnsi="宋体" w:hint="eastAsia"/>
          <w:b/>
          <w:sz w:val="32"/>
          <w:szCs w:val="32"/>
        </w:rPr>
        <w:t>投标申请表</w:t>
      </w:r>
    </w:p>
    <w:p w:rsidR="00BF2247" w:rsidRDefault="00BF2247" w:rsidP="00BF2247">
      <w:pPr>
        <w:spacing w:line="440" w:lineRule="exact"/>
        <w:rPr>
          <w:rFonts w:ascii="宋体" w:hAnsi="宋体" w:cs="宋体"/>
          <w:bCs/>
        </w:rPr>
      </w:pPr>
      <w:r>
        <w:rPr>
          <w:rFonts w:ascii="宋体" w:hAnsi="宋体" w:cs="宋体" w:hint="eastAsia"/>
          <w:bCs/>
        </w:rPr>
        <w:t>招标编号：</w:t>
      </w:r>
      <w:r>
        <w:rPr>
          <w:rFonts w:ascii="宋体" w:hAnsi="宋体" w:cs="宋体" w:hint="eastAsia"/>
          <w:b/>
          <w:highlight w:val="yellow"/>
        </w:rPr>
        <w:t>CRECSH-SZWZ-201952</w:t>
      </w:r>
      <w:r>
        <w:rPr>
          <w:rFonts w:ascii="宋体" w:hAnsi="宋体" w:cs="宋体" w:hint="eastAsia"/>
          <w:b/>
          <w:highlight w:val="yellow"/>
        </w:rPr>
        <w:t>号</w:t>
      </w: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2416"/>
        <w:gridCol w:w="2574"/>
        <w:gridCol w:w="1433"/>
        <w:gridCol w:w="2617"/>
      </w:tblGrid>
      <w:tr w:rsidR="00BF2247" w:rsidTr="00C628E9">
        <w:trPr>
          <w:trHeight w:val="558"/>
        </w:trPr>
        <w:tc>
          <w:tcPr>
            <w:tcW w:w="2416" w:type="dxa"/>
            <w:tcBorders>
              <w:top w:val="single" w:sz="8" w:space="0" w:color="auto"/>
            </w:tcBorders>
            <w:vAlign w:val="center"/>
          </w:tcPr>
          <w:p w:rsidR="00BF2247" w:rsidRDefault="00BF2247" w:rsidP="00C628E9">
            <w:pPr>
              <w:spacing w:line="440" w:lineRule="exact"/>
              <w:jc w:val="center"/>
              <w:rPr>
                <w:rFonts w:ascii="宋体" w:hAnsi="宋体" w:cs="宋体"/>
              </w:rPr>
            </w:pPr>
            <w:r>
              <w:rPr>
                <w:rFonts w:ascii="宋体" w:hAnsi="宋体" w:cs="宋体" w:hint="eastAsia"/>
              </w:rPr>
              <w:t>投标项目名称</w:t>
            </w:r>
          </w:p>
        </w:tc>
        <w:tc>
          <w:tcPr>
            <w:tcW w:w="6624" w:type="dxa"/>
            <w:gridSpan w:val="3"/>
            <w:tcBorders>
              <w:top w:val="single" w:sz="8" w:space="0" w:color="auto"/>
            </w:tcBorders>
            <w:vAlign w:val="center"/>
          </w:tcPr>
          <w:p w:rsidR="00BF2247" w:rsidRDefault="00BF2247" w:rsidP="00C628E9">
            <w:pPr>
              <w:spacing w:line="440" w:lineRule="exact"/>
              <w:rPr>
                <w:rFonts w:ascii="宋体" w:hAnsi="宋体" w:cs="宋体"/>
              </w:rPr>
            </w:pPr>
          </w:p>
        </w:tc>
      </w:tr>
      <w:tr w:rsidR="00BF2247" w:rsidTr="00C628E9">
        <w:trPr>
          <w:trHeight w:val="558"/>
        </w:trPr>
        <w:tc>
          <w:tcPr>
            <w:tcW w:w="2416" w:type="dxa"/>
            <w:tcBorders>
              <w:top w:val="single" w:sz="8" w:space="0" w:color="auto"/>
            </w:tcBorders>
            <w:vAlign w:val="center"/>
          </w:tcPr>
          <w:p w:rsidR="00BF2247" w:rsidRDefault="00BF2247" w:rsidP="00C628E9">
            <w:pPr>
              <w:spacing w:line="440" w:lineRule="exact"/>
              <w:jc w:val="center"/>
              <w:rPr>
                <w:rFonts w:ascii="宋体" w:hAnsi="宋体" w:cs="宋体"/>
              </w:rPr>
            </w:pPr>
            <w:r>
              <w:rPr>
                <w:rFonts w:ascii="宋体" w:hAnsi="宋体" w:cs="宋体" w:hint="eastAsia"/>
              </w:rPr>
              <w:t>投标人名称</w:t>
            </w:r>
          </w:p>
        </w:tc>
        <w:tc>
          <w:tcPr>
            <w:tcW w:w="6624" w:type="dxa"/>
            <w:gridSpan w:val="3"/>
            <w:tcBorders>
              <w:top w:val="single" w:sz="8" w:space="0" w:color="auto"/>
            </w:tcBorders>
            <w:vAlign w:val="center"/>
          </w:tcPr>
          <w:p w:rsidR="00BF2247" w:rsidRDefault="00BF2247" w:rsidP="00C628E9">
            <w:pPr>
              <w:spacing w:line="440" w:lineRule="exact"/>
              <w:rPr>
                <w:rFonts w:ascii="宋体" w:hAnsi="宋体" w:cs="宋体"/>
              </w:rPr>
            </w:pPr>
          </w:p>
        </w:tc>
      </w:tr>
      <w:tr w:rsidR="00BF2247" w:rsidTr="00C628E9">
        <w:trPr>
          <w:trHeight w:val="541"/>
        </w:trPr>
        <w:tc>
          <w:tcPr>
            <w:tcW w:w="2416" w:type="dxa"/>
            <w:vAlign w:val="center"/>
          </w:tcPr>
          <w:p w:rsidR="00BF2247" w:rsidRDefault="00BF2247" w:rsidP="00C628E9">
            <w:pPr>
              <w:spacing w:line="440" w:lineRule="exact"/>
              <w:jc w:val="center"/>
              <w:rPr>
                <w:rFonts w:ascii="宋体" w:hAnsi="宋体" w:cs="宋体"/>
              </w:rPr>
            </w:pPr>
            <w:r>
              <w:rPr>
                <w:rFonts w:ascii="宋体" w:hAnsi="宋体" w:cs="宋体" w:hint="eastAsia"/>
              </w:rPr>
              <w:t>投标人联系地址</w:t>
            </w:r>
          </w:p>
        </w:tc>
        <w:tc>
          <w:tcPr>
            <w:tcW w:w="6624" w:type="dxa"/>
            <w:gridSpan w:val="3"/>
            <w:vAlign w:val="center"/>
          </w:tcPr>
          <w:p w:rsidR="00BF2247" w:rsidRDefault="00BF2247" w:rsidP="00C628E9">
            <w:pPr>
              <w:spacing w:line="440" w:lineRule="exact"/>
              <w:rPr>
                <w:rFonts w:ascii="宋体" w:hAnsi="宋体" w:cs="宋体"/>
              </w:rPr>
            </w:pPr>
          </w:p>
        </w:tc>
      </w:tr>
      <w:tr w:rsidR="00BF2247" w:rsidTr="00C628E9">
        <w:trPr>
          <w:trHeight w:val="475"/>
        </w:trPr>
        <w:tc>
          <w:tcPr>
            <w:tcW w:w="2416" w:type="dxa"/>
            <w:vAlign w:val="center"/>
          </w:tcPr>
          <w:p w:rsidR="00BF2247" w:rsidRDefault="00BF2247" w:rsidP="00C628E9">
            <w:pPr>
              <w:spacing w:line="440" w:lineRule="exact"/>
              <w:jc w:val="center"/>
              <w:rPr>
                <w:rFonts w:ascii="宋体" w:hAnsi="宋体" w:cs="宋体"/>
              </w:rPr>
            </w:pPr>
            <w:r>
              <w:rPr>
                <w:rFonts w:ascii="宋体" w:hAnsi="宋体" w:cs="宋体" w:hint="eastAsia"/>
              </w:rPr>
              <w:t>法定代表人</w:t>
            </w:r>
          </w:p>
        </w:tc>
        <w:tc>
          <w:tcPr>
            <w:tcW w:w="2574" w:type="dxa"/>
            <w:vAlign w:val="center"/>
          </w:tcPr>
          <w:p w:rsidR="00BF2247" w:rsidRDefault="00BF2247" w:rsidP="00C628E9">
            <w:pPr>
              <w:spacing w:line="440" w:lineRule="exact"/>
              <w:rPr>
                <w:rFonts w:ascii="宋体" w:hAnsi="宋体" w:cs="宋体"/>
              </w:rPr>
            </w:pPr>
          </w:p>
        </w:tc>
        <w:tc>
          <w:tcPr>
            <w:tcW w:w="1433" w:type="dxa"/>
            <w:vAlign w:val="center"/>
          </w:tcPr>
          <w:p w:rsidR="00BF2247" w:rsidRDefault="00BF2247" w:rsidP="00C628E9">
            <w:pPr>
              <w:spacing w:line="440" w:lineRule="exact"/>
              <w:rPr>
                <w:rFonts w:ascii="宋体" w:hAnsi="宋体" w:cs="宋体"/>
              </w:rPr>
            </w:pPr>
            <w:r>
              <w:rPr>
                <w:rFonts w:ascii="宋体" w:hAnsi="宋体" w:cs="宋体" w:hint="eastAsia"/>
              </w:rPr>
              <w:t>法人委托人</w:t>
            </w:r>
          </w:p>
        </w:tc>
        <w:tc>
          <w:tcPr>
            <w:tcW w:w="2617" w:type="dxa"/>
            <w:vAlign w:val="center"/>
          </w:tcPr>
          <w:p w:rsidR="00BF2247" w:rsidRDefault="00BF2247" w:rsidP="00C628E9">
            <w:pPr>
              <w:spacing w:line="440" w:lineRule="exact"/>
              <w:rPr>
                <w:rFonts w:ascii="宋体" w:hAnsi="宋体" w:cs="宋体"/>
              </w:rPr>
            </w:pPr>
          </w:p>
        </w:tc>
      </w:tr>
      <w:tr w:rsidR="00BF2247" w:rsidTr="00C628E9">
        <w:trPr>
          <w:trHeight w:val="559"/>
        </w:trPr>
        <w:tc>
          <w:tcPr>
            <w:tcW w:w="2416" w:type="dxa"/>
            <w:vAlign w:val="center"/>
          </w:tcPr>
          <w:p w:rsidR="00BF2247" w:rsidRDefault="00BF2247" w:rsidP="00C628E9">
            <w:pPr>
              <w:spacing w:line="440" w:lineRule="exact"/>
              <w:jc w:val="center"/>
              <w:rPr>
                <w:rFonts w:ascii="宋体" w:hAnsi="宋体" w:cs="宋体"/>
              </w:rPr>
            </w:pPr>
            <w:r>
              <w:rPr>
                <w:rFonts w:ascii="宋体" w:hAnsi="宋体" w:cs="宋体" w:hint="eastAsia"/>
              </w:rPr>
              <w:t>投标联系人</w:t>
            </w:r>
          </w:p>
        </w:tc>
        <w:tc>
          <w:tcPr>
            <w:tcW w:w="2574" w:type="dxa"/>
            <w:vAlign w:val="center"/>
          </w:tcPr>
          <w:p w:rsidR="00BF2247" w:rsidRDefault="00BF2247" w:rsidP="00C628E9">
            <w:pPr>
              <w:spacing w:line="440" w:lineRule="exact"/>
              <w:rPr>
                <w:rFonts w:ascii="宋体" w:hAnsi="宋体" w:cs="宋体"/>
              </w:rPr>
            </w:pPr>
          </w:p>
        </w:tc>
        <w:tc>
          <w:tcPr>
            <w:tcW w:w="1433" w:type="dxa"/>
            <w:vAlign w:val="center"/>
          </w:tcPr>
          <w:p w:rsidR="00BF2247" w:rsidRDefault="00BF2247" w:rsidP="00C628E9">
            <w:pPr>
              <w:spacing w:line="440" w:lineRule="exact"/>
              <w:rPr>
                <w:rFonts w:ascii="宋体" w:hAnsi="宋体" w:cs="宋体"/>
              </w:rPr>
            </w:pPr>
            <w:r>
              <w:rPr>
                <w:rFonts w:ascii="宋体" w:hAnsi="宋体" w:cs="宋体" w:hint="eastAsia"/>
              </w:rPr>
              <w:t>联系电话</w:t>
            </w:r>
          </w:p>
        </w:tc>
        <w:tc>
          <w:tcPr>
            <w:tcW w:w="2617" w:type="dxa"/>
            <w:vAlign w:val="center"/>
          </w:tcPr>
          <w:p w:rsidR="00BF2247" w:rsidRDefault="00BF2247" w:rsidP="00C628E9">
            <w:pPr>
              <w:spacing w:line="440" w:lineRule="exact"/>
              <w:rPr>
                <w:rFonts w:ascii="宋体" w:hAnsi="宋体" w:cs="宋体"/>
              </w:rPr>
            </w:pPr>
          </w:p>
        </w:tc>
      </w:tr>
      <w:tr w:rsidR="00BF2247" w:rsidTr="00C628E9">
        <w:trPr>
          <w:trHeight w:val="541"/>
        </w:trPr>
        <w:tc>
          <w:tcPr>
            <w:tcW w:w="2416" w:type="dxa"/>
            <w:vAlign w:val="center"/>
          </w:tcPr>
          <w:p w:rsidR="00BF2247" w:rsidRDefault="00BF2247" w:rsidP="00C628E9">
            <w:pPr>
              <w:spacing w:line="440" w:lineRule="exact"/>
              <w:jc w:val="center"/>
              <w:rPr>
                <w:rFonts w:ascii="宋体" w:hAnsi="宋体" w:cs="宋体"/>
              </w:rPr>
            </w:pPr>
            <w:r>
              <w:rPr>
                <w:rFonts w:ascii="宋体" w:hAnsi="宋体" w:cs="宋体" w:hint="eastAsia"/>
              </w:rPr>
              <w:t>传真</w:t>
            </w:r>
          </w:p>
        </w:tc>
        <w:tc>
          <w:tcPr>
            <w:tcW w:w="2574" w:type="dxa"/>
            <w:vAlign w:val="center"/>
          </w:tcPr>
          <w:p w:rsidR="00BF2247" w:rsidRDefault="00BF2247" w:rsidP="00C628E9">
            <w:pPr>
              <w:spacing w:line="440" w:lineRule="exact"/>
              <w:rPr>
                <w:rFonts w:ascii="宋体" w:hAnsi="宋体" w:cs="宋体"/>
              </w:rPr>
            </w:pPr>
          </w:p>
        </w:tc>
        <w:tc>
          <w:tcPr>
            <w:tcW w:w="1433" w:type="dxa"/>
            <w:vAlign w:val="center"/>
          </w:tcPr>
          <w:p w:rsidR="00BF2247" w:rsidRDefault="00BF2247" w:rsidP="00C628E9">
            <w:pPr>
              <w:spacing w:line="440" w:lineRule="exact"/>
              <w:rPr>
                <w:rFonts w:ascii="宋体" w:hAnsi="宋体" w:cs="宋体"/>
              </w:rPr>
            </w:pPr>
            <w:r>
              <w:rPr>
                <w:rFonts w:ascii="宋体" w:hAnsi="宋体" w:cs="宋体" w:hint="eastAsia"/>
              </w:rPr>
              <w:t>电子邮箱</w:t>
            </w:r>
          </w:p>
        </w:tc>
        <w:tc>
          <w:tcPr>
            <w:tcW w:w="2617" w:type="dxa"/>
            <w:vAlign w:val="center"/>
          </w:tcPr>
          <w:p w:rsidR="00BF2247" w:rsidRDefault="00BF2247" w:rsidP="00C628E9">
            <w:pPr>
              <w:spacing w:line="440" w:lineRule="exact"/>
              <w:rPr>
                <w:rFonts w:ascii="宋体" w:hAnsi="宋体" w:cs="宋体"/>
              </w:rPr>
            </w:pPr>
          </w:p>
        </w:tc>
      </w:tr>
      <w:tr w:rsidR="00BF2247" w:rsidTr="00C628E9">
        <w:trPr>
          <w:trHeight w:val="7633"/>
        </w:trPr>
        <w:tc>
          <w:tcPr>
            <w:tcW w:w="9040" w:type="dxa"/>
            <w:gridSpan w:val="4"/>
            <w:tcBorders>
              <w:bottom w:val="single" w:sz="8" w:space="0" w:color="auto"/>
            </w:tcBorders>
            <w:vAlign w:val="center"/>
          </w:tcPr>
          <w:p w:rsidR="00BF2247" w:rsidRDefault="00BF2247" w:rsidP="00C628E9">
            <w:pPr>
              <w:spacing w:line="440" w:lineRule="exact"/>
              <w:rPr>
                <w:rFonts w:ascii="宋体" w:hAnsi="宋体" w:cs="宋体"/>
              </w:rPr>
            </w:pPr>
          </w:p>
          <w:p w:rsidR="00BF2247" w:rsidRDefault="00BF2247" w:rsidP="00C628E9">
            <w:pPr>
              <w:spacing w:line="440" w:lineRule="exact"/>
              <w:rPr>
                <w:rFonts w:ascii="宋体" w:hAnsi="宋体" w:cs="宋体"/>
              </w:rPr>
            </w:pPr>
            <w:r>
              <w:rPr>
                <w:rFonts w:ascii="宋体" w:hAnsi="宋体" w:cs="宋体"/>
              </w:rPr>
              <w:t>1.</w:t>
            </w:r>
            <w:r>
              <w:rPr>
                <w:rFonts w:ascii="宋体" w:hAnsi="宋体" w:cs="宋体" w:hint="eastAsia"/>
              </w:rPr>
              <w:t>购买招标文件方式：电子版□</w:t>
            </w:r>
          </w:p>
          <w:p w:rsidR="00BF2247" w:rsidRDefault="00BF2247" w:rsidP="00C628E9">
            <w:pPr>
              <w:spacing w:line="440" w:lineRule="exact"/>
              <w:rPr>
                <w:rFonts w:ascii="宋体" w:hAnsi="宋体" w:cs="宋体"/>
              </w:rPr>
            </w:pPr>
          </w:p>
          <w:p w:rsidR="00BF2247" w:rsidRDefault="00BF2247" w:rsidP="00C628E9">
            <w:pPr>
              <w:spacing w:line="440" w:lineRule="exact"/>
              <w:rPr>
                <w:rFonts w:ascii="宋体" w:hAnsi="宋体" w:cs="宋体"/>
              </w:rPr>
            </w:pPr>
            <w:r>
              <w:rPr>
                <w:rFonts w:ascii="宋体" w:hAnsi="宋体" w:cs="宋体"/>
              </w:rPr>
              <w:t>2.</w:t>
            </w:r>
            <w:r>
              <w:rPr>
                <w:rFonts w:ascii="宋体" w:hAnsi="宋体" w:cs="宋体" w:hint="eastAsia"/>
              </w:rPr>
              <w:t>申请投标包件：</w:t>
            </w:r>
          </w:p>
          <w:p w:rsidR="00BF2247" w:rsidRDefault="00BF2247" w:rsidP="00C628E9">
            <w:pPr>
              <w:spacing w:line="440" w:lineRule="exact"/>
              <w:rPr>
                <w:rFonts w:ascii="宋体" w:hAnsi="宋体" w:cs="宋体"/>
              </w:rPr>
            </w:pPr>
          </w:p>
          <w:p w:rsidR="00BF2247" w:rsidRDefault="00BF2247" w:rsidP="00C628E9">
            <w:pPr>
              <w:spacing w:line="440" w:lineRule="exact"/>
              <w:rPr>
                <w:rFonts w:ascii="宋体" w:hAnsi="宋体" w:cs="宋体"/>
              </w:rPr>
            </w:pPr>
          </w:p>
          <w:p w:rsidR="00BF2247" w:rsidRDefault="00BF2247" w:rsidP="00C628E9">
            <w:pPr>
              <w:spacing w:line="440" w:lineRule="exact"/>
              <w:rPr>
                <w:rFonts w:ascii="宋体" w:hAnsi="宋体" w:cs="宋体"/>
              </w:rPr>
            </w:pPr>
          </w:p>
          <w:p w:rsidR="00BF2247" w:rsidRDefault="00BF2247" w:rsidP="00C628E9">
            <w:pPr>
              <w:spacing w:line="440" w:lineRule="exact"/>
              <w:rPr>
                <w:rFonts w:ascii="宋体" w:hAnsi="宋体" w:cs="宋体"/>
              </w:rPr>
            </w:pPr>
            <w:r>
              <w:rPr>
                <w:rFonts w:ascii="宋体" w:hAnsi="宋体" w:cs="宋体"/>
              </w:rPr>
              <w:t>3.</w:t>
            </w:r>
            <w:r>
              <w:rPr>
                <w:rFonts w:ascii="宋体" w:hAnsi="宋体" w:cs="宋体" w:hint="eastAsia"/>
              </w:rPr>
              <w:t>其它说明：</w:t>
            </w:r>
          </w:p>
          <w:p w:rsidR="00BF2247" w:rsidRDefault="00BF2247" w:rsidP="00C628E9">
            <w:pPr>
              <w:spacing w:line="440" w:lineRule="exact"/>
              <w:rPr>
                <w:rFonts w:ascii="宋体" w:hAnsi="宋体" w:cs="宋体"/>
              </w:rPr>
            </w:pPr>
          </w:p>
          <w:p w:rsidR="00BF2247" w:rsidRDefault="00BF2247" w:rsidP="00BF2247">
            <w:pPr>
              <w:spacing w:line="440" w:lineRule="exact"/>
              <w:ind w:right="480" w:firstLineChars="2200" w:firstLine="4840"/>
              <w:rPr>
                <w:rFonts w:ascii="宋体" w:hAnsi="宋体" w:cs="宋体"/>
              </w:rPr>
            </w:pPr>
            <w:r>
              <w:rPr>
                <w:rFonts w:ascii="宋体" w:hAnsi="宋体" w:cs="宋体" w:hint="eastAsia"/>
              </w:rPr>
              <w:t>投标人（公章）</w:t>
            </w:r>
          </w:p>
          <w:p w:rsidR="00BF2247" w:rsidRDefault="00BF2247" w:rsidP="00C628E9">
            <w:pPr>
              <w:spacing w:line="440" w:lineRule="exact"/>
              <w:rPr>
                <w:rFonts w:ascii="宋体" w:hAnsi="宋体" w:cs="宋体"/>
              </w:rPr>
            </w:pPr>
          </w:p>
          <w:p w:rsidR="00BF2247" w:rsidRDefault="00BF2247" w:rsidP="00BF2247">
            <w:pPr>
              <w:spacing w:line="440" w:lineRule="exact"/>
              <w:ind w:firstLineChars="2150" w:firstLine="4730"/>
              <w:rPr>
                <w:rFonts w:ascii="宋体" w:hAnsi="宋体" w:cs="宋体"/>
              </w:rPr>
            </w:pPr>
            <w:r>
              <w:rPr>
                <w:rFonts w:ascii="宋体" w:hAnsi="宋体" w:cs="宋体" w:hint="eastAsia"/>
              </w:rPr>
              <w:t>年</w:t>
            </w:r>
            <w:r>
              <w:rPr>
                <w:rFonts w:ascii="宋体" w:hAnsi="宋体" w:cs="宋体" w:hint="eastAsia"/>
              </w:rPr>
              <w:t xml:space="preserve"> </w:t>
            </w:r>
            <w:r>
              <w:rPr>
                <w:rFonts w:ascii="宋体" w:hAnsi="宋体" w:cs="宋体" w:hint="eastAsia"/>
              </w:rPr>
              <w:t>月</w:t>
            </w:r>
            <w:r>
              <w:rPr>
                <w:rFonts w:ascii="宋体" w:hAnsi="宋体" w:cs="宋体" w:hint="eastAsia"/>
              </w:rPr>
              <w:t xml:space="preserve"> </w:t>
            </w:r>
            <w:r>
              <w:rPr>
                <w:rFonts w:ascii="宋体" w:hAnsi="宋体" w:cs="宋体" w:hint="eastAsia"/>
              </w:rPr>
              <w:t>日</w:t>
            </w:r>
          </w:p>
        </w:tc>
      </w:tr>
      <w:bookmarkEnd w:id="0"/>
      <w:bookmarkEnd w:id="1"/>
      <w:bookmarkEnd w:id="2"/>
    </w:tbl>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0EEF" w:rsidRDefault="00D40EEF">
      <w:pPr>
        <w:spacing w:after="0"/>
      </w:pPr>
      <w:r>
        <w:separator/>
      </w:r>
    </w:p>
  </w:endnote>
  <w:endnote w:type="continuationSeparator" w:id="0">
    <w:p w:rsidR="00D40EEF" w:rsidRDefault="00D40E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1FB" w:rsidRDefault="00D26509">
    <w:pPr>
      <w:pStyle w:val="a4"/>
      <w:ind w:right="360"/>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1905</wp:posOffset>
              </wp:positionV>
              <wp:extent cx="57785" cy="13144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85" cy="131445"/>
                      </a:xfrm>
                      <a:prstGeom prst="rect">
                        <a:avLst/>
                      </a:prstGeom>
                      <a:noFill/>
                      <a:ln w="15875">
                        <a:noFill/>
                        <a:miter/>
                      </a:ln>
                    </wps:spPr>
                    <wps:txbx>
                      <w:txbxContent>
                        <w:p w:rsidR="00D751FB" w:rsidRDefault="003E1464">
                          <w:pPr>
                            <w:pStyle w:val="a4"/>
                            <w:rPr>
                              <w:rStyle w:val="a3"/>
                            </w:rPr>
                          </w:pPr>
                          <w:r>
                            <w:fldChar w:fldCharType="begin"/>
                          </w:r>
                          <w:r>
                            <w:rPr>
                              <w:rStyle w:val="a3"/>
                            </w:rPr>
                            <w:instrText xml:space="preserve">PAGE  </w:instrText>
                          </w:r>
                          <w:r>
                            <w:fldChar w:fldCharType="separate"/>
                          </w:r>
                          <w:r w:rsidR="00BF2247">
                            <w:rPr>
                              <w:rStyle w:val="a3"/>
                              <w:noProof/>
                            </w:rPr>
                            <w:t>1</w:t>
                          </w:r>
                          <w: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15pt;width:4.55pt;height:10.35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" filled="f" stroked="f" strokeweight="1.25pt">
              <v:textbox style="mso-fit-shape-to-text:t" inset="0,0,0,0">
                <w:txbxContent>
                  <w:p w:rsidR="00D751FB" w:rsidRDefault="003E1464">
                    <w:pPr>
                      <w:pStyle w:val="a4"/>
                      <w:rPr>
                        <w:rStyle w:val="a3"/>
                      </w:rPr>
                    </w:pPr>
                    <w:r>
                      <w:fldChar w:fldCharType="begin"/>
                    </w:r>
                    <w:r>
                      <w:rPr>
                        <w:rStyle w:val="a3"/>
                      </w:rPr>
                      <w:instrText xml:space="preserve">PAGE  </w:instrText>
                    </w:r>
                    <w:r>
                      <w:fldChar w:fldCharType="separate"/>
                    </w:r>
                    <w:r w:rsidR="00BF2247">
                      <w:rPr>
                        <w:rStyle w:val="a3"/>
                        <w:noProof/>
                      </w:rPr>
                      <w:t>1</w:t>
                    </w:r>
                    <w:r>
                      <w:fldChar w:fldCharType="end"/>
                    </w:r>
                  </w:p>
                </w:txbxContent>
              </v:textbox>
              <w10:wrap anchorx="margin"/>
            </v:shape>
          </w:pict>
        </mc:Fallback>
      </mc:AlternateContent>
    </w:r>
    <w:r w:rsidR="003E1464">
      <w:rPr>
        <w:rFonts w:hint="eastAsi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0EEF" w:rsidRDefault="00D40EEF">
      <w:pPr>
        <w:spacing w:after="0"/>
      </w:pPr>
      <w:r>
        <w:separator/>
      </w:r>
    </w:p>
  </w:footnote>
  <w:footnote w:type="continuationSeparator" w:id="0">
    <w:p w:rsidR="00D40EEF" w:rsidRDefault="00D40EE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8F516C"/>
    <w:multiLevelType w:val="singleLevel"/>
    <w:tmpl w:val="568F516C"/>
    <w:lvl w:ilvl="0">
      <w:start w:val="3"/>
      <w:numFmt w:val="decimal"/>
      <w:suff w:val="nothing"/>
      <w:lvlText w:val="%1．"/>
      <w:lvlJc w:val="left"/>
    </w:lvl>
  </w:abstractNum>
  <w:abstractNum w:abstractNumId="1" w15:restartNumberingAfterBreak="0">
    <w:nsid w:val="5690CB3C"/>
    <w:multiLevelType w:val="singleLevel"/>
    <w:tmpl w:val="5690CB3C"/>
    <w:lvl w:ilvl="0">
      <w:start w:val="8"/>
      <w:numFmt w:val="decimal"/>
      <w:suff w:val="nothing"/>
      <w:lvlText w:val="%1."/>
      <w:lvlJc w:val="left"/>
    </w:lvl>
  </w:abstractNum>
  <w:abstractNum w:abstractNumId="2" w15:restartNumberingAfterBreak="0">
    <w:nsid w:val="5747F322"/>
    <w:multiLevelType w:val="singleLevel"/>
    <w:tmpl w:val="5747F322"/>
    <w:lvl w:ilvl="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D50"/>
    <w:rsid w:val="00313195"/>
    <w:rsid w:val="00323B43"/>
    <w:rsid w:val="003D37D8"/>
    <w:rsid w:val="003E1464"/>
    <w:rsid w:val="00426133"/>
    <w:rsid w:val="004358AB"/>
    <w:rsid w:val="008B7726"/>
    <w:rsid w:val="00BF2247"/>
    <w:rsid w:val="00D26509"/>
    <w:rsid w:val="00D31D50"/>
    <w:rsid w:val="00D40E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4BC2E9-8A2F-4634-992D-393321503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unhideWhenUsed/>
    <w:rsid w:val="00BF2247"/>
  </w:style>
  <w:style w:type="paragraph" w:styleId="a4">
    <w:name w:val="footer"/>
    <w:basedOn w:val="a"/>
    <w:link w:val="a5"/>
    <w:unhideWhenUsed/>
    <w:rsid w:val="00BF2247"/>
    <w:pPr>
      <w:widowControl w:val="0"/>
      <w:tabs>
        <w:tab w:val="center" w:pos="4153"/>
        <w:tab w:val="right" w:pos="8306"/>
      </w:tabs>
      <w:adjustRightInd/>
      <w:spacing w:after="0"/>
    </w:pPr>
    <w:rPr>
      <w:rFonts w:ascii="Times New Roman" w:eastAsia="宋体" w:hAnsi="Times New Roman" w:cs="Times New Roman"/>
      <w:sz w:val="18"/>
      <w:szCs w:val="18"/>
    </w:rPr>
  </w:style>
  <w:style w:type="character" w:customStyle="1" w:styleId="a5">
    <w:name w:val="页脚 字符"/>
    <w:basedOn w:val="a0"/>
    <w:link w:val="a4"/>
    <w:rsid w:val="00BF224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422</Words>
  <Characters>2412</Characters>
  <Application>Microsoft Office Word</Application>
  <DocSecurity>0</DocSecurity>
  <Lines>20</Lines>
  <Paragraphs>5</Paragraphs>
  <ScaleCrop>false</ScaleCrop>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YD</cp:lastModifiedBy>
  <cp:revision>2</cp:revision>
  <dcterms:created xsi:type="dcterms:W3CDTF">2019-12-02T00:40:00Z</dcterms:created>
  <dcterms:modified xsi:type="dcterms:W3CDTF">2019-12-02T00:40:00Z</dcterms:modified>
</cp:coreProperties>
</file>