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8E" w:rsidRDefault="00E9188E" w:rsidP="00E9188E">
      <w:pPr>
        <w:adjustRightInd w:val="0"/>
        <w:snapToGrid w:val="0"/>
        <w:spacing w:line="400" w:lineRule="exact"/>
        <w:rPr>
          <w:rFonts w:ascii="宋体"/>
          <w:sz w:val="44"/>
          <w:szCs w:val="44"/>
          <w:shd w:val="clear" w:color="auto" w:fill="FFFFFF"/>
        </w:rPr>
      </w:pPr>
      <w:bookmarkStart w:id="0" w:name="_GoBack"/>
    </w:p>
    <w:p w:rsidR="00E9188E" w:rsidRDefault="00E9188E" w:rsidP="00E9188E">
      <w:pPr>
        <w:tabs>
          <w:tab w:val="center" w:pos="4535"/>
          <w:tab w:val="left" w:pos="8960"/>
          <w:tab w:val="right" w:pos="9070"/>
        </w:tabs>
        <w:spacing w:line="360" w:lineRule="auto"/>
        <w:jc w:val="center"/>
        <w:rPr>
          <w:rFonts w:ascii="宋体" w:hAnsi="宋体"/>
          <w:b/>
          <w:color w:val="000000"/>
          <w:sz w:val="44"/>
          <w:szCs w:val="44"/>
        </w:rPr>
      </w:pPr>
    </w:p>
    <w:p w:rsidR="00E9188E" w:rsidRDefault="00E9188E" w:rsidP="00E9188E">
      <w:pPr>
        <w:tabs>
          <w:tab w:val="center" w:pos="4535"/>
          <w:tab w:val="left" w:pos="8960"/>
          <w:tab w:val="right" w:pos="9070"/>
        </w:tabs>
        <w:spacing w:line="360" w:lineRule="auto"/>
        <w:jc w:val="center"/>
        <w:rPr>
          <w:rFonts w:ascii="宋体" w:hAnsi="宋体"/>
          <w:b/>
          <w:color w:val="000000"/>
          <w:sz w:val="44"/>
          <w:szCs w:val="44"/>
        </w:rPr>
      </w:pPr>
      <w:r>
        <w:rPr>
          <w:rFonts w:ascii="宋体" w:hAnsi="宋体" w:hint="eastAsia"/>
          <w:b/>
          <w:color w:val="000000"/>
          <w:sz w:val="44"/>
          <w:szCs w:val="44"/>
        </w:rPr>
        <w:t>中铁建工集团安装工程有限公司</w:t>
      </w:r>
    </w:p>
    <w:p w:rsidR="00E9188E" w:rsidRDefault="00E9188E" w:rsidP="00E9188E">
      <w:pPr>
        <w:tabs>
          <w:tab w:val="center" w:pos="4535"/>
          <w:tab w:val="left" w:pos="8960"/>
          <w:tab w:val="right" w:pos="9070"/>
        </w:tabs>
        <w:spacing w:line="360" w:lineRule="auto"/>
        <w:jc w:val="center"/>
        <w:rPr>
          <w:rFonts w:ascii="仿宋_GB2312" w:eastAsia="仿宋_GB2312" w:hAnsi="宋体"/>
          <w:b/>
          <w:color w:val="000000"/>
          <w:sz w:val="44"/>
          <w:szCs w:val="44"/>
        </w:rPr>
      </w:pPr>
      <w:r>
        <w:rPr>
          <w:rFonts w:ascii="宋体" w:hAnsi="宋体" w:hint="eastAsia"/>
          <w:b/>
          <w:color w:val="FF0000"/>
          <w:sz w:val="36"/>
          <w:szCs w:val="36"/>
          <w:u w:val="single"/>
        </w:rPr>
        <w:t>电线电缆</w:t>
      </w:r>
      <w:r>
        <w:rPr>
          <w:rFonts w:ascii="宋体" w:hAnsi="宋体" w:hint="eastAsia"/>
          <w:b/>
          <w:color w:val="000000"/>
          <w:sz w:val="44"/>
          <w:szCs w:val="44"/>
        </w:rPr>
        <w:t>采购</w:t>
      </w:r>
    </w:p>
    <w:p w:rsidR="00E9188E" w:rsidRDefault="00E9188E" w:rsidP="00E9188E">
      <w:pPr>
        <w:tabs>
          <w:tab w:val="left" w:pos="4695"/>
        </w:tabs>
        <w:snapToGrid w:val="0"/>
        <w:spacing w:line="920" w:lineRule="exact"/>
        <w:rPr>
          <w:rFonts w:ascii="宋体" w:hAnsi="宋体"/>
          <w:color w:val="000000"/>
          <w:sz w:val="36"/>
          <w:szCs w:val="36"/>
        </w:rPr>
      </w:pPr>
      <w:r>
        <w:rPr>
          <w:rFonts w:ascii="宋体" w:hAnsi="宋体" w:hint="eastAsia"/>
          <w:color w:val="000000"/>
          <w:sz w:val="36"/>
          <w:szCs w:val="36"/>
        </w:rPr>
        <w:tab/>
      </w:r>
    </w:p>
    <w:p w:rsidR="00E9188E" w:rsidRDefault="00E9188E" w:rsidP="00E9188E">
      <w:pPr>
        <w:snapToGrid w:val="0"/>
        <w:spacing w:line="920" w:lineRule="exact"/>
        <w:jc w:val="center"/>
        <w:rPr>
          <w:rFonts w:ascii="宋体" w:hAnsi="宋体"/>
          <w:b/>
          <w:color w:val="000000"/>
        </w:rPr>
      </w:pPr>
      <w:r>
        <w:rPr>
          <w:rFonts w:ascii="宋体" w:hAnsi="宋体" w:hint="eastAsia"/>
          <w:b/>
          <w:color w:val="000000"/>
          <w:sz w:val="84"/>
          <w:szCs w:val="84"/>
        </w:rPr>
        <w:t>招标文件</w:t>
      </w:r>
    </w:p>
    <w:p w:rsidR="00E9188E" w:rsidRDefault="00E9188E" w:rsidP="00E9188E">
      <w:pPr>
        <w:snapToGrid w:val="0"/>
        <w:spacing w:line="920" w:lineRule="exact"/>
        <w:rPr>
          <w:rFonts w:ascii="宋体" w:hAnsi="宋体"/>
          <w:color w:val="FF0000"/>
          <w:sz w:val="32"/>
          <w:szCs w:val="32"/>
        </w:rPr>
      </w:pPr>
      <w:r>
        <w:rPr>
          <w:rFonts w:ascii="宋体" w:hAnsi="宋体" w:hint="eastAsia"/>
          <w:b/>
          <w:sz w:val="32"/>
          <w:szCs w:val="32"/>
        </w:rPr>
        <w:t xml:space="preserve">                 </w:t>
      </w:r>
      <w:r>
        <w:rPr>
          <w:rFonts w:ascii="宋体" w:hAnsi="宋体" w:hint="eastAsia"/>
          <w:b/>
          <w:sz w:val="32"/>
          <w:szCs w:val="32"/>
          <w:highlight w:val="red"/>
        </w:rPr>
        <w:t>招标编号：ZTAZ-2019-GKZB-012</w:t>
      </w:r>
      <w:r>
        <w:rPr>
          <w:rFonts w:ascii="宋体" w:hAnsi="宋体" w:hint="eastAsia"/>
          <w:color w:val="FF0000"/>
          <w:sz w:val="32"/>
          <w:szCs w:val="32"/>
        </w:rPr>
        <w:t xml:space="preserve"> </w:t>
      </w:r>
    </w:p>
    <w:p w:rsidR="00E9188E" w:rsidRDefault="00E9188E" w:rsidP="00E9188E">
      <w:pPr>
        <w:snapToGrid w:val="0"/>
        <w:spacing w:line="360" w:lineRule="auto"/>
        <w:jc w:val="center"/>
        <w:rPr>
          <w:rFonts w:ascii="宋体" w:hAnsi="宋体"/>
          <w:color w:val="000000"/>
          <w:sz w:val="52"/>
          <w:szCs w:val="52"/>
        </w:rPr>
      </w:pPr>
    </w:p>
    <w:p w:rsidR="00E9188E" w:rsidRDefault="00E9188E" w:rsidP="00E9188E">
      <w:pPr>
        <w:snapToGrid w:val="0"/>
        <w:spacing w:line="360" w:lineRule="auto"/>
        <w:jc w:val="center"/>
        <w:rPr>
          <w:rFonts w:ascii="宋体" w:hAnsi="宋体"/>
          <w:color w:val="000000"/>
          <w:sz w:val="52"/>
          <w:szCs w:val="52"/>
        </w:rPr>
      </w:pPr>
    </w:p>
    <w:p w:rsidR="00E9188E" w:rsidRDefault="00E9188E" w:rsidP="00E9188E">
      <w:pPr>
        <w:snapToGrid w:val="0"/>
        <w:spacing w:line="360" w:lineRule="auto"/>
        <w:ind w:rightChars="-10" w:right="-21"/>
        <w:rPr>
          <w:rFonts w:ascii="宋体" w:hAnsi="宋体"/>
          <w:color w:val="000000"/>
          <w:sz w:val="30"/>
          <w:szCs w:val="30"/>
        </w:rPr>
      </w:pPr>
      <w:r>
        <w:rPr>
          <w:rFonts w:ascii="宋体" w:hAnsi="宋体" w:hint="eastAsia"/>
          <w:color w:val="000000"/>
          <w:sz w:val="30"/>
          <w:szCs w:val="30"/>
        </w:rPr>
        <w:t xml:space="preserve"> </w:t>
      </w:r>
    </w:p>
    <w:p w:rsidR="00E9188E" w:rsidRDefault="00E9188E" w:rsidP="00E9188E">
      <w:pPr>
        <w:snapToGrid w:val="0"/>
        <w:spacing w:line="360" w:lineRule="auto"/>
        <w:ind w:rightChars="-10" w:right="-21"/>
        <w:rPr>
          <w:rFonts w:ascii="宋体" w:hAnsi="宋体"/>
          <w:color w:val="000000"/>
          <w:sz w:val="30"/>
          <w:szCs w:val="30"/>
        </w:rPr>
      </w:pPr>
    </w:p>
    <w:p w:rsidR="00E9188E" w:rsidRDefault="00E9188E" w:rsidP="00E9188E">
      <w:pPr>
        <w:snapToGrid w:val="0"/>
        <w:spacing w:line="360" w:lineRule="auto"/>
        <w:ind w:rightChars="-10" w:right="-21"/>
        <w:rPr>
          <w:rFonts w:ascii="宋体" w:hAnsi="宋体"/>
          <w:color w:val="000000"/>
          <w:sz w:val="30"/>
          <w:szCs w:val="30"/>
        </w:rPr>
      </w:pPr>
    </w:p>
    <w:p w:rsidR="00E9188E" w:rsidRDefault="00E9188E" w:rsidP="00E9188E">
      <w:pPr>
        <w:snapToGrid w:val="0"/>
        <w:spacing w:line="360" w:lineRule="auto"/>
        <w:ind w:rightChars="-10" w:right="-21"/>
        <w:rPr>
          <w:rFonts w:ascii="宋体" w:hAnsi="宋体"/>
          <w:color w:val="000000"/>
          <w:sz w:val="30"/>
          <w:szCs w:val="30"/>
        </w:rPr>
      </w:pPr>
    </w:p>
    <w:p w:rsidR="00E9188E" w:rsidRDefault="00E9188E" w:rsidP="00E9188E">
      <w:pPr>
        <w:snapToGrid w:val="0"/>
        <w:spacing w:line="360" w:lineRule="auto"/>
        <w:ind w:rightChars="-10" w:right="-21"/>
        <w:rPr>
          <w:rFonts w:ascii="宋体" w:hAnsi="宋体"/>
          <w:color w:val="000000"/>
          <w:sz w:val="30"/>
          <w:szCs w:val="30"/>
        </w:rPr>
      </w:pPr>
    </w:p>
    <w:p w:rsidR="00E9188E" w:rsidRDefault="00E9188E" w:rsidP="00E9188E">
      <w:pPr>
        <w:snapToGrid w:val="0"/>
        <w:spacing w:line="360" w:lineRule="auto"/>
        <w:ind w:rightChars="-10" w:right="-21"/>
        <w:rPr>
          <w:rFonts w:ascii="宋体" w:hAnsi="宋体"/>
          <w:color w:val="000000"/>
          <w:sz w:val="30"/>
          <w:szCs w:val="30"/>
        </w:rPr>
      </w:pPr>
    </w:p>
    <w:p w:rsidR="00E9188E" w:rsidRDefault="00E9188E" w:rsidP="00E9188E">
      <w:pPr>
        <w:pStyle w:val="2223"/>
        <w:adjustRightInd w:val="0"/>
        <w:snapToGrid w:val="0"/>
        <w:spacing w:line="760" w:lineRule="exact"/>
        <w:ind w:firstLineChars="0" w:firstLine="0"/>
        <w:jc w:val="center"/>
        <w:rPr>
          <w:rFonts w:ascii="方正姚体" w:eastAsia="方正姚体"/>
          <w:spacing w:val="-26"/>
          <w:sz w:val="30"/>
          <w:szCs w:val="30"/>
        </w:rPr>
      </w:pPr>
      <w:r>
        <w:rPr>
          <w:rFonts w:ascii="方正姚体" w:eastAsia="方正姚体" w:hint="eastAsia"/>
          <w:spacing w:val="-26"/>
          <w:sz w:val="30"/>
          <w:szCs w:val="30"/>
        </w:rPr>
        <w:t>中铁建工集团安装工程有限公司</w:t>
      </w:r>
    </w:p>
    <w:p w:rsidR="00E9188E" w:rsidRDefault="00E9188E" w:rsidP="00E9188E">
      <w:pPr>
        <w:snapToGrid w:val="0"/>
        <w:spacing w:line="760" w:lineRule="exact"/>
        <w:jc w:val="center"/>
        <w:rPr>
          <w:rFonts w:ascii="宋体" w:hAnsi="宋体"/>
          <w:color w:val="000000"/>
          <w:spacing w:val="-26"/>
          <w:sz w:val="30"/>
          <w:szCs w:val="30"/>
          <w:highlight w:val="red"/>
        </w:rPr>
      </w:pPr>
      <w:r>
        <w:rPr>
          <w:rFonts w:ascii="方正姚体" w:eastAsia="方正姚体" w:hAnsi="宋体" w:hint="eastAsia"/>
          <w:color w:val="000000"/>
          <w:spacing w:val="-26"/>
          <w:sz w:val="30"/>
          <w:szCs w:val="30"/>
          <w:highlight w:val="red"/>
        </w:rPr>
        <w:t>201</w:t>
      </w:r>
      <w:r>
        <w:rPr>
          <w:rFonts w:ascii="方正姚体" w:eastAsia="方正姚体" w:hAnsi="宋体"/>
          <w:color w:val="000000"/>
          <w:spacing w:val="-26"/>
          <w:sz w:val="30"/>
          <w:szCs w:val="30"/>
          <w:highlight w:val="red"/>
        </w:rPr>
        <w:t>9</w:t>
      </w:r>
      <w:r>
        <w:rPr>
          <w:rFonts w:ascii="方正姚体" w:eastAsia="方正姚体" w:hAnsi="宋体" w:hint="eastAsia"/>
          <w:color w:val="000000"/>
          <w:spacing w:val="-26"/>
          <w:sz w:val="30"/>
          <w:szCs w:val="30"/>
          <w:highlight w:val="red"/>
        </w:rPr>
        <w:t>年11月</w:t>
      </w:r>
      <w:r>
        <w:rPr>
          <w:rFonts w:ascii="方正姚体" w:eastAsia="方正姚体" w:hAnsi="宋体"/>
          <w:color w:val="000000"/>
          <w:spacing w:val="-26"/>
          <w:sz w:val="30"/>
          <w:szCs w:val="30"/>
          <w:highlight w:val="red"/>
        </w:rPr>
        <w:t>18</w:t>
      </w:r>
      <w:r>
        <w:rPr>
          <w:rFonts w:ascii="方正姚体" w:eastAsia="方正姚体" w:hAnsi="宋体" w:hint="eastAsia"/>
          <w:color w:val="000000"/>
          <w:spacing w:val="-26"/>
          <w:sz w:val="30"/>
          <w:szCs w:val="30"/>
          <w:highlight w:val="red"/>
        </w:rPr>
        <w:t>日</w:t>
      </w:r>
    </w:p>
    <w:p w:rsidR="00E9188E" w:rsidRDefault="00E9188E" w:rsidP="00E9188E">
      <w:pPr>
        <w:adjustRightInd w:val="0"/>
        <w:snapToGrid w:val="0"/>
        <w:spacing w:line="400" w:lineRule="exact"/>
        <w:jc w:val="center"/>
        <w:rPr>
          <w:b/>
        </w:rPr>
      </w:pPr>
      <w:r>
        <w:rPr>
          <w:rFonts w:ascii="宋体"/>
          <w:shd w:val="clear" w:color="auto" w:fill="FFFFFF"/>
        </w:rPr>
        <w:br w:type="page"/>
      </w:r>
      <w:bookmarkStart w:id="1" w:name="_Toc144974479"/>
      <w:bookmarkStart w:id="2" w:name="_Toc152042287"/>
      <w:bookmarkStart w:id="3" w:name="_Toc152045511"/>
    </w:p>
    <w:p w:rsidR="00E9188E" w:rsidRDefault="00E9188E" w:rsidP="00E9188E">
      <w:pPr>
        <w:adjustRightInd w:val="0"/>
        <w:snapToGrid w:val="0"/>
        <w:spacing w:line="400" w:lineRule="exact"/>
        <w:jc w:val="center"/>
        <w:outlineLvl w:val="0"/>
        <w:rPr>
          <w:rFonts w:ascii="宋体"/>
          <w:bCs/>
          <w:sz w:val="32"/>
          <w:szCs w:val="32"/>
          <w:shd w:val="clear" w:color="auto" w:fill="FFFFFF"/>
        </w:rPr>
      </w:pPr>
      <w:bookmarkStart w:id="4" w:name="_Toc238552176"/>
      <w:bookmarkStart w:id="5" w:name="_Toc238797531"/>
      <w:bookmarkStart w:id="6" w:name="_Toc460674264"/>
      <w:bookmarkStart w:id="7" w:name="_Toc5197343"/>
      <w:r>
        <w:rPr>
          <w:rFonts w:ascii="宋体" w:hAnsi="宋体" w:cs="宋体" w:hint="eastAsia"/>
          <w:bCs/>
          <w:sz w:val="32"/>
          <w:szCs w:val="32"/>
          <w:shd w:val="clear" w:color="auto" w:fill="FFFFFF"/>
        </w:rPr>
        <w:lastRenderedPageBreak/>
        <w:t>第一章</w:t>
      </w:r>
      <w:r>
        <w:rPr>
          <w:rFonts w:ascii="宋体" w:hAnsi="宋体" w:cs="宋体"/>
          <w:bCs/>
          <w:sz w:val="32"/>
          <w:szCs w:val="32"/>
          <w:shd w:val="clear" w:color="auto" w:fill="FFFFFF"/>
        </w:rPr>
        <w:t xml:space="preserve"> </w:t>
      </w:r>
      <w:r>
        <w:rPr>
          <w:rFonts w:ascii="宋体" w:hAnsi="宋体" w:cs="宋体" w:hint="eastAsia"/>
          <w:bCs/>
          <w:sz w:val="32"/>
          <w:szCs w:val="32"/>
          <w:shd w:val="clear" w:color="auto" w:fill="FFFFFF"/>
        </w:rPr>
        <w:t>招标公告</w:t>
      </w:r>
      <w:bookmarkEnd w:id="1"/>
      <w:bookmarkEnd w:id="2"/>
      <w:bookmarkEnd w:id="3"/>
      <w:bookmarkEnd w:id="4"/>
      <w:bookmarkEnd w:id="5"/>
      <w:bookmarkEnd w:id="6"/>
      <w:bookmarkEnd w:id="7"/>
    </w:p>
    <w:p w:rsidR="00E9188E" w:rsidRDefault="00E9188E" w:rsidP="00E9188E">
      <w:pPr>
        <w:tabs>
          <w:tab w:val="center" w:pos="4153"/>
        </w:tabs>
        <w:adjustRightInd w:val="0"/>
        <w:snapToGrid w:val="0"/>
        <w:spacing w:line="440" w:lineRule="exact"/>
        <w:rPr>
          <w:rFonts w:ascii="宋体"/>
          <w:sz w:val="17"/>
          <w:szCs w:val="17"/>
          <w:shd w:val="clear" w:color="auto" w:fill="FFFFFF"/>
        </w:rPr>
      </w:pPr>
    </w:p>
    <w:p w:rsidR="00E9188E" w:rsidRDefault="00E9188E" w:rsidP="00E9188E">
      <w:pPr>
        <w:tabs>
          <w:tab w:val="left" w:pos="2160"/>
        </w:tabs>
        <w:spacing w:line="360" w:lineRule="auto"/>
        <w:jc w:val="center"/>
        <w:rPr>
          <w:rFonts w:ascii="宋体" w:hAnsi="宋体"/>
          <w:b/>
          <w:color w:val="000000"/>
          <w:sz w:val="32"/>
          <w:szCs w:val="32"/>
        </w:rPr>
      </w:pPr>
      <w:bookmarkStart w:id="8" w:name="_Toc375928152"/>
      <w:bookmarkStart w:id="9" w:name="_Toc379529187"/>
      <w:bookmarkStart w:id="10" w:name="_Toc380421385"/>
      <w:r>
        <w:rPr>
          <w:rFonts w:ascii="宋体" w:hAnsi="宋体" w:hint="eastAsia"/>
          <w:b/>
          <w:color w:val="000000"/>
          <w:sz w:val="32"/>
          <w:szCs w:val="32"/>
        </w:rPr>
        <w:t>中铁建工集团安装工程有限公司</w:t>
      </w:r>
      <w:bookmarkEnd w:id="8"/>
      <w:bookmarkEnd w:id="9"/>
      <w:bookmarkEnd w:id="10"/>
    </w:p>
    <w:p w:rsidR="00E9188E" w:rsidRDefault="00E9188E" w:rsidP="00E9188E">
      <w:pPr>
        <w:tabs>
          <w:tab w:val="left" w:pos="2160"/>
        </w:tabs>
        <w:spacing w:line="360" w:lineRule="auto"/>
        <w:jc w:val="center"/>
        <w:rPr>
          <w:rFonts w:ascii="宋体" w:hAnsi="宋体"/>
          <w:b/>
          <w:color w:val="000000"/>
          <w:sz w:val="32"/>
          <w:szCs w:val="32"/>
        </w:rPr>
      </w:pPr>
      <w:r>
        <w:rPr>
          <w:rFonts w:ascii="宋体" w:hAnsi="宋体" w:cs="Arial" w:hint="eastAsia"/>
          <w:b/>
          <w:color w:val="000000"/>
          <w:kern w:val="0"/>
          <w:sz w:val="32"/>
          <w:szCs w:val="32"/>
        </w:rPr>
        <w:t>电线电缆采购招标公告</w:t>
      </w:r>
    </w:p>
    <w:p w:rsidR="00E9188E" w:rsidRDefault="00E9188E" w:rsidP="00E9188E">
      <w:pPr>
        <w:tabs>
          <w:tab w:val="left" w:pos="2160"/>
        </w:tabs>
        <w:spacing w:line="360" w:lineRule="auto"/>
        <w:jc w:val="center"/>
        <w:rPr>
          <w:rFonts w:ascii="宋体"/>
          <w:b/>
          <w:sz w:val="24"/>
        </w:rPr>
      </w:pPr>
      <w:r>
        <w:rPr>
          <w:rFonts w:ascii="宋体" w:hAnsi="宋体" w:hint="eastAsia"/>
          <w:b/>
          <w:sz w:val="24"/>
        </w:rPr>
        <w:t>招标编号：</w:t>
      </w:r>
      <w:r>
        <w:rPr>
          <w:rFonts w:ascii="宋体" w:hAnsi="宋体" w:hint="eastAsia"/>
          <w:b/>
          <w:sz w:val="32"/>
          <w:szCs w:val="32"/>
          <w:highlight w:val="red"/>
        </w:rPr>
        <w:t>ZTAZ-2019-GKZB-012</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11" w:name="_Toc294431660"/>
      <w:bookmarkStart w:id="12" w:name="_Toc397416919"/>
      <w:bookmarkStart w:id="13" w:name="_Toc465071272"/>
      <w:r>
        <w:rPr>
          <w:rFonts w:ascii="宋体" w:hAnsi="宋体" w:cs="宋体"/>
          <w:b/>
          <w:sz w:val="24"/>
          <w:szCs w:val="24"/>
          <w:shd w:val="clear" w:color="auto" w:fill="FFFFFF"/>
        </w:rPr>
        <w:t xml:space="preserve">1. </w:t>
      </w:r>
      <w:r>
        <w:rPr>
          <w:rFonts w:ascii="宋体" w:hAnsi="宋体" w:cs="宋体" w:hint="eastAsia"/>
          <w:b/>
          <w:sz w:val="24"/>
          <w:szCs w:val="24"/>
          <w:shd w:val="clear" w:color="auto" w:fill="FFFFFF"/>
        </w:rPr>
        <w:t>招标条件</w:t>
      </w:r>
      <w:bookmarkEnd w:id="11"/>
      <w:bookmarkEnd w:id="12"/>
      <w:bookmarkEnd w:id="13"/>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本次招标项目为新建川藏铁路拉萨至林芝段站房及相关工程LLZF2标段项目电线电缆，建设资金已落实，现已具备招标条件，中铁建工集团安装工程有限公司作为招标人组织进行招标。</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14" w:name="_Toc294431661"/>
      <w:bookmarkStart w:id="15" w:name="_Toc465071273"/>
      <w:bookmarkStart w:id="16" w:name="_Toc397416920"/>
      <w:r>
        <w:rPr>
          <w:rFonts w:ascii="宋体" w:hAnsi="宋体" w:cs="宋体"/>
          <w:b/>
          <w:sz w:val="24"/>
          <w:szCs w:val="24"/>
          <w:shd w:val="clear" w:color="auto" w:fill="FFFFFF"/>
        </w:rPr>
        <w:t xml:space="preserve">2. </w:t>
      </w:r>
      <w:r>
        <w:rPr>
          <w:rFonts w:ascii="宋体" w:hAnsi="宋体" w:cs="宋体" w:hint="eastAsia"/>
          <w:b/>
          <w:sz w:val="24"/>
          <w:szCs w:val="24"/>
          <w:shd w:val="clear" w:color="auto" w:fill="FFFFFF"/>
        </w:rPr>
        <w:t>项目概况与招标内容</w:t>
      </w:r>
      <w:bookmarkEnd w:id="14"/>
      <w:bookmarkEnd w:id="15"/>
      <w:bookmarkEnd w:id="16"/>
    </w:p>
    <w:p w:rsidR="00E9188E" w:rsidRDefault="00E9188E" w:rsidP="00E9188E">
      <w:pPr>
        <w:adjustRightInd w:val="0"/>
        <w:snapToGrid w:val="0"/>
        <w:spacing w:line="400" w:lineRule="exact"/>
        <w:rPr>
          <w:rFonts w:ascii="宋体" w:hAnsi="宋体" w:cs="宋体"/>
          <w:shd w:val="clear" w:color="auto" w:fill="FFFFFF"/>
        </w:rPr>
      </w:pPr>
      <w:bookmarkStart w:id="17" w:name="_Toc294431662"/>
      <w:bookmarkStart w:id="18" w:name="_Toc397416921"/>
      <w:r>
        <w:rPr>
          <w:rFonts w:ascii="宋体" w:hAnsi="宋体" w:cs="宋体" w:hint="eastAsia"/>
          <w:shd w:val="clear" w:color="auto" w:fill="FFFFFF"/>
        </w:rPr>
        <w:t>2.1工程概况：</w:t>
      </w:r>
      <w:r w:rsidR="006F52E3">
        <w:rPr>
          <w:rFonts w:ascii="宋体" w:hAnsi="宋体" w:cs="宋体"/>
          <w:shd w:val="clear" w:color="auto" w:fill="FFFFFF"/>
        </w:rPr>
        <w:t xml:space="preserve"> </w:t>
      </w:r>
    </w:p>
    <w:p w:rsidR="00E9188E" w:rsidRDefault="00E9188E" w:rsidP="00E9188E">
      <w:pPr>
        <w:pStyle w:val="aff1"/>
        <w:widowControl/>
        <w:spacing w:before="0" w:beforeAutospacing="0" w:after="0" w:afterAutospacing="0"/>
        <w:rPr>
          <w:rFonts w:ascii="宋体" w:hAnsi="宋体" w:cs="宋体"/>
          <w:sz w:val="22"/>
          <w:szCs w:val="22"/>
        </w:rPr>
      </w:pPr>
      <w:r>
        <w:rPr>
          <w:rFonts w:ascii="宋体" w:hAnsi="宋体" w:cs="宋体" w:hint="eastAsia"/>
        </w:rPr>
        <w:t>林芝站为线侧平式站房,建筑层数为地上二层(局部地下一层),最高聚集人数2000人,建筑耐火等级为二级。站房总建筑面积:14898.01平方米,建筑高度27.670m,屋脊标高31.839m,建筑抗震设防烈度为8度。</w:t>
      </w:r>
      <w:r>
        <w:rPr>
          <w:rFonts w:ascii="宋体" w:hAnsi="宋体" w:cs="宋体"/>
          <w:sz w:val="22"/>
          <w:szCs w:val="22"/>
        </w:rPr>
        <w:t>米林站为线侧平下车站,站房按最高聚集人数按400人设计,规模为1944.76平方米,为小型站房,包含:旅客售票、候车,客运系统机房以及车站办公等用房。</w:t>
      </w:r>
      <w:r>
        <w:rPr>
          <w:rFonts w:ascii="宋体" w:hAnsi="宋体" w:cs="宋体" w:hint="eastAsia"/>
          <w:sz w:val="22"/>
          <w:szCs w:val="22"/>
        </w:rPr>
        <w:t>本工程为新建铁路川藏线拉林段岗嘎站房施工图设计,岗嘎站为线侧平式车站,站房按最高聚集人数按400人设计,规模为1979.55平方米,为小型站房,包含:旅客售票、候车,客运系统机房以及车站办公等</w:t>
      </w:r>
    </w:p>
    <w:p w:rsidR="00E9188E" w:rsidRDefault="00E9188E" w:rsidP="00E9188E">
      <w:pPr>
        <w:pStyle w:val="aff1"/>
        <w:widowControl/>
        <w:spacing w:before="0" w:beforeAutospacing="0" w:after="0" w:afterAutospacing="0"/>
      </w:pPr>
      <w:r>
        <w:rPr>
          <w:rFonts w:ascii="宋体" w:hAnsi="宋体" w:cs="宋体" w:hint="eastAsia"/>
          <w:sz w:val="22"/>
          <w:szCs w:val="22"/>
        </w:rPr>
        <w:t>用房。本工程为新建铁路川藏线拉林段朗县站房施工图设计,朗县站为线侧上式车站,站房按最高聚集人数按400人设计,规模为1981.26平方米,为小型站房,包含:旅客售票、候车,客运系统机房以及车站办公等用房。</w:t>
      </w:r>
    </w:p>
    <w:p w:rsidR="00E9188E" w:rsidRDefault="00E9188E" w:rsidP="00E9188E">
      <w:pPr>
        <w:rPr>
          <w:rFonts w:ascii="宋体" w:hAnsi="宋体" w:cs="宋体"/>
        </w:rPr>
      </w:pPr>
      <w:r>
        <w:rPr>
          <w:rFonts w:ascii="宋体" w:hAnsi="宋体" w:cs="宋体" w:hint="eastAsia"/>
        </w:rPr>
        <w:t>该项目计划2020年12月竣工。</w:t>
      </w:r>
    </w:p>
    <w:p w:rsidR="00E9188E" w:rsidRDefault="00E9188E" w:rsidP="00E9188E">
      <w:pPr>
        <w:pStyle w:val="Default"/>
        <w:rPr>
          <w:color w:val="auto"/>
        </w:rPr>
      </w:pPr>
      <w:r>
        <w:rPr>
          <w:rFonts w:ascii="宋体" w:hAnsi="宋体" w:cs="宋体" w:hint="eastAsia"/>
          <w:color w:val="auto"/>
          <w:szCs w:val="21"/>
        </w:rPr>
        <w:t>本次招标范围为一各站房</w:t>
      </w:r>
      <w:r>
        <w:rPr>
          <w:rFonts w:ascii="宋体" w:hAnsi="宋体" w:cs="宋体" w:hint="eastAsia"/>
          <w:color w:val="auto"/>
          <w:kern w:val="2"/>
          <w:sz w:val="21"/>
          <w:szCs w:val="21"/>
        </w:rPr>
        <w:t>所用电线电缆</w:t>
      </w:r>
      <w:r>
        <w:rPr>
          <w:rFonts w:ascii="宋体" w:hAnsi="宋体" w:cs="宋体" w:hint="eastAsia"/>
          <w:color w:val="auto"/>
          <w:szCs w:val="21"/>
        </w:rPr>
        <w:t>。</w:t>
      </w:r>
    </w:p>
    <w:p w:rsidR="00E9188E" w:rsidRDefault="00E9188E" w:rsidP="00E9188E">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2.2</w:t>
      </w:r>
      <w:r>
        <w:rPr>
          <w:rFonts w:ascii="宋体" w:hAnsi="宋体" w:cs="宋体"/>
          <w:shd w:val="clear" w:color="auto" w:fill="FFFFFF"/>
        </w:rPr>
        <w:t>招标</w:t>
      </w:r>
      <w:r>
        <w:rPr>
          <w:rFonts w:ascii="宋体" w:hAnsi="宋体" w:cs="宋体" w:hint="eastAsia"/>
          <w:shd w:val="clear" w:color="auto" w:fill="FFFFFF"/>
        </w:rPr>
        <w:t>内容：物资品种、数量详见附表1。</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19" w:name="_Toc465071274"/>
      <w:r>
        <w:rPr>
          <w:rFonts w:ascii="宋体" w:hAnsi="宋体" w:cs="宋体"/>
          <w:b/>
          <w:sz w:val="24"/>
          <w:szCs w:val="24"/>
          <w:shd w:val="clear" w:color="auto" w:fill="FFFFFF"/>
        </w:rPr>
        <w:t xml:space="preserve">3. </w:t>
      </w:r>
      <w:r>
        <w:rPr>
          <w:rFonts w:ascii="宋体" w:hAnsi="宋体" w:cs="宋体" w:hint="eastAsia"/>
          <w:b/>
          <w:sz w:val="24"/>
          <w:szCs w:val="24"/>
          <w:shd w:val="clear" w:color="auto" w:fill="FFFFFF"/>
        </w:rPr>
        <w:t>投标人资格要求</w:t>
      </w:r>
      <w:bookmarkEnd w:id="17"/>
      <w:bookmarkEnd w:id="18"/>
      <w:bookmarkEnd w:id="19"/>
    </w:p>
    <w:p w:rsidR="00E9188E" w:rsidRDefault="00E9188E" w:rsidP="00E9188E">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w:t>
      </w:r>
      <w:r>
        <w:rPr>
          <w:rFonts w:ascii="宋体" w:hAnsi="宋体" w:cs="宋体"/>
          <w:shd w:val="clear" w:color="auto" w:fill="FFFFFF"/>
        </w:rPr>
        <w:t>1</w:t>
      </w:r>
      <w:r>
        <w:rPr>
          <w:rFonts w:ascii="宋体" w:hAnsi="宋体" w:cs="宋体" w:hint="eastAsia"/>
          <w:shd w:val="clear" w:color="auto" w:fill="FFFFFF"/>
        </w:rPr>
        <w:t>投标人必须是在中华人民共和国境内依法经国家工商、税务机关登记注册，符合投标项目经营范围，能独立承担民事责任，具有独立法人资格的生产厂或代理商。投标人需提供营业执照、税务登记证、组织机构代码证、生产许可证（生产厂家必须提供，）、财务审计报告等资料（提供复印件并加盖公章）。</w:t>
      </w:r>
    </w:p>
    <w:p w:rsidR="00E9188E" w:rsidRDefault="00E9188E" w:rsidP="00E9188E">
      <w:pPr>
        <w:adjustRightInd w:val="0"/>
        <w:snapToGrid w:val="0"/>
        <w:spacing w:line="400" w:lineRule="exact"/>
        <w:rPr>
          <w:rFonts w:ascii="宋体"/>
          <w:shd w:val="clear" w:color="auto" w:fill="FFFFFF"/>
        </w:rPr>
      </w:pPr>
      <w:r>
        <w:rPr>
          <w:rFonts w:ascii="宋体" w:hAnsi="宋体" w:cs="宋体"/>
          <w:shd w:val="clear" w:color="auto" w:fill="FFFFFF"/>
        </w:rPr>
        <w:t>3.2</w:t>
      </w:r>
      <w:r>
        <w:rPr>
          <w:rFonts w:ascii="宋体" w:hAnsi="宋体" w:cs="宋体" w:hint="eastAsia"/>
          <w:shd w:val="clear" w:color="auto" w:fill="FFFFFF"/>
        </w:rPr>
        <w:t>遵守国家法律、行政法规，具有良好的信誉。</w:t>
      </w:r>
    </w:p>
    <w:p w:rsidR="00E9188E" w:rsidRDefault="00E9188E" w:rsidP="00E9188E">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3具有履行合同的能力和良好的履约记录。</w:t>
      </w:r>
    </w:p>
    <w:p w:rsidR="00E9188E" w:rsidRDefault="00E9188E" w:rsidP="00E9188E">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4有完善的产品质量保证体系和管理制度，生产企业的产品质量保证体系通过</w:t>
      </w:r>
      <w:r>
        <w:rPr>
          <w:rFonts w:ascii="宋体" w:hAnsi="宋体" w:cs="宋体"/>
          <w:shd w:val="clear" w:color="auto" w:fill="FFFFFF"/>
        </w:rPr>
        <w:t>ISO9000</w:t>
      </w:r>
      <w:r>
        <w:rPr>
          <w:rFonts w:ascii="宋体" w:hAnsi="宋体" w:cs="宋体" w:hint="eastAsia"/>
          <w:shd w:val="clear" w:color="auto" w:fill="FFFFFF"/>
        </w:rPr>
        <w:t>系列认证。</w:t>
      </w:r>
    </w:p>
    <w:p w:rsidR="00E9188E" w:rsidRDefault="00E9188E" w:rsidP="00E9188E">
      <w:pPr>
        <w:adjustRightInd w:val="0"/>
        <w:snapToGrid w:val="0"/>
        <w:spacing w:line="440" w:lineRule="exact"/>
        <w:rPr>
          <w:rFonts w:ascii="宋体"/>
          <w:shd w:val="clear" w:color="auto" w:fill="FFFFFF"/>
        </w:rPr>
      </w:pPr>
      <w:r>
        <w:rPr>
          <w:rFonts w:ascii="宋体" w:hAnsi="宋体" w:cs="宋体"/>
          <w:shd w:val="clear" w:color="auto" w:fill="FFFFFF"/>
        </w:rPr>
        <w:t>3.5生产厂家注册资金需达到10</w:t>
      </w:r>
      <w:r>
        <w:rPr>
          <w:rFonts w:ascii="宋体" w:hAnsi="宋体" w:cs="宋体" w:hint="eastAsia"/>
          <w:shd w:val="clear" w:color="auto" w:fill="FFFFFF"/>
        </w:rPr>
        <w:t>00万元，代理商注册资金需达到</w:t>
      </w:r>
      <w:r>
        <w:rPr>
          <w:rFonts w:ascii="宋体" w:hAnsi="宋体" w:cs="宋体"/>
          <w:shd w:val="clear" w:color="auto" w:fill="FFFFFF"/>
        </w:rPr>
        <w:t>5</w:t>
      </w:r>
      <w:r>
        <w:rPr>
          <w:rFonts w:ascii="宋体" w:cs="宋体"/>
          <w:shd w:val="clear" w:color="auto" w:fill="FFFFFF"/>
        </w:rPr>
        <w:t>00</w:t>
      </w:r>
      <w:r>
        <w:rPr>
          <w:rFonts w:ascii="宋体" w:hAnsi="宋体" w:cs="宋体" w:hint="eastAsia"/>
          <w:shd w:val="clear" w:color="auto" w:fill="FFFFFF"/>
        </w:rPr>
        <w:t>万元，并提供代理授</w:t>
      </w:r>
      <w:r>
        <w:rPr>
          <w:rFonts w:ascii="宋体" w:hAnsi="宋体" w:cs="宋体" w:hint="eastAsia"/>
          <w:shd w:val="clear" w:color="auto" w:fill="FFFFFF"/>
        </w:rPr>
        <w:lastRenderedPageBreak/>
        <w:t>权书。</w:t>
      </w:r>
    </w:p>
    <w:p w:rsidR="00E9188E" w:rsidRDefault="00E9188E" w:rsidP="00E9188E">
      <w:pPr>
        <w:adjustRightInd w:val="0"/>
        <w:snapToGrid w:val="0"/>
        <w:spacing w:line="440" w:lineRule="exact"/>
        <w:rPr>
          <w:rFonts w:ascii="宋体"/>
          <w:shd w:val="clear" w:color="auto" w:fill="FFFFFF"/>
        </w:rPr>
      </w:pPr>
      <w:r>
        <w:rPr>
          <w:rFonts w:ascii="宋体" w:hAnsi="宋体" w:cs="宋体"/>
          <w:shd w:val="clear" w:color="auto" w:fill="FFFFFF"/>
        </w:rPr>
        <w:t>3.6</w:t>
      </w:r>
      <w:r>
        <w:rPr>
          <w:rFonts w:ascii="宋体" w:hAnsi="宋体" w:cs="宋体" w:hint="eastAsia"/>
          <w:shd w:val="clear" w:color="auto" w:fill="FFFFFF"/>
        </w:rPr>
        <w:t>具备近三年的供货业绩和履约良好的相关证明资料。</w:t>
      </w:r>
    </w:p>
    <w:p w:rsidR="00E9188E" w:rsidRDefault="00E9188E" w:rsidP="00E9188E">
      <w:pPr>
        <w:spacing w:line="400" w:lineRule="exact"/>
        <w:rPr>
          <w:rFonts w:ascii="宋体"/>
          <w:shd w:val="clear" w:color="auto" w:fill="FFFFFF"/>
        </w:rPr>
      </w:pPr>
      <w:r>
        <w:rPr>
          <w:rFonts w:ascii="宋体" w:hAnsi="宋体" w:cs="宋体"/>
          <w:shd w:val="clear" w:color="auto" w:fill="FFFFFF"/>
        </w:rPr>
        <w:t>3.7</w:t>
      </w:r>
      <w:r>
        <w:rPr>
          <w:rFonts w:ascii="宋体" w:hAnsi="宋体" w:cs="宋体" w:hint="eastAsia"/>
          <w:shd w:val="clear" w:color="auto" w:fill="FFFFFF"/>
        </w:rPr>
        <w:t>本次招标</w:t>
      </w:r>
      <w:r>
        <w:rPr>
          <w:rFonts w:ascii="宋体" w:hAnsi="宋体" w:cs="宋体"/>
          <w:shd w:val="clear" w:color="auto" w:fill="FFFFFF"/>
        </w:rPr>
        <w:t xml:space="preserve"> </w:t>
      </w:r>
      <w:r>
        <w:rPr>
          <w:rFonts w:ascii="宋体" w:hAnsi="宋体" w:cs="宋体"/>
          <w:u w:val="single"/>
          <w:shd w:val="clear" w:color="auto" w:fill="FFFFFF"/>
        </w:rPr>
        <w:t xml:space="preserve">  </w:t>
      </w:r>
      <w:r>
        <w:rPr>
          <w:rFonts w:ascii="宋体" w:hAnsi="宋体" w:cs="宋体" w:hint="eastAsia"/>
          <w:u w:val="single"/>
          <w:shd w:val="clear" w:color="auto" w:fill="FFFFFF"/>
        </w:rPr>
        <w:t>不接受</w:t>
      </w:r>
      <w:r>
        <w:rPr>
          <w:rFonts w:ascii="宋体" w:hAnsi="宋体" w:cs="宋体"/>
          <w:u w:val="single"/>
          <w:shd w:val="clear" w:color="auto" w:fill="FFFFFF"/>
        </w:rPr>
        <w:t xml:space="preserve">  </w:t>
      </w:r>
      <w:r>
        <w:rPr>
          <w:rFonts w:ascii="宋体" w:hAnsi="宋体" w:cs="宋体" w:hint="eastAsia"/>
          <w:shd w:val="clear" w:color="auto" w:fill="FFFFFF"/>
        </w:rPr>
        <w:t>联合体投标。</w:t>
      </w:r>
    </w:p>
    <w:p w:rsidR="00E9188E" w:rsidRDefault="00E9188E" w:rsidP="00E9188E">
      <w:pPr>
        <w:spacing w:line="400" w:lineRule="exact"/>
        <w:rPr>
          <w:rFonts w:ascii="宋体"/>
          <w:shd w:val="clear" w:color="auto" w:fill="FFFFFF"/>
        </w:rPr>
      </w:pPr>
      <w:r>
        <w:rPr>
          <w:rFonts w:ascii="宋体" w:hAnsi="宋体" w:cs="宋体"/>
          <w:shd w:val="clear" w:color="auto" w:fill="FFFFFF"/>
        </w:rPr>
        <w:t>3.8</w:t>
      </w:r>
      <w:r>
        <w:rPr>
          <w:rFonts w:ascii="宋体" w:hAnsi="宋体" w:cs="宋体" w:hint="eastAsia"/>
          <w:shd w:val="clear" w:color="auto" w:fill="FFFFFF"/>
        </w:rPr>
        <w:t>不接受根据中国中铁股份有限公司、中铁建工集团有限公司、中铁建工集团安装工程有限公司发布的不合格供应商及处于投标限制期的供货商。</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20" w:name="_Toc294431663"/>
      <w:bookmarkStart w:id="21" w:name="_Toc397416922"/>
      <w:bookmarkStart w:id="22" w:name="_Toc465071275"/>
      <w:r>
        <w:rPr>
          <w:rFonts w:ascii="宋体" w:hAnsi="宋体" w:cs="宋体"/>
          <w:b/>
          <w:sz w:val="24"/>
          <w:szCs w:val="24"/>
          <w:shd w:val="clear" w:color="auto" w:fill="FFFFFF"/>
        </w:rPr>
        <w:t xml:space="preserve">4. </w:t>
      </w:r>
      <w:r>
        <w:rPr>
          <w:rFonts w:ascii="宋体" w:hAnsi="宋体" w:cs="宋体" w:hint="eastAsia"/>
          <w:b/>
          <w:sz w:val="24"/>
          <w:szCs w:val="24"/>
          <w:shd w:val="clear" w:color="auto" w:fill="FFFFFF"/>
        </w:rPr>
        <w:t>招标文件的获取</w:t>
      </w:r>
      <w:bookmarkEnd w:id="20"/>
      <w:bookmarkEnd w:id="21"/>
      <w:bookmarkEnd w:id="22"/>
    </w:p>
    <w:p w:rsidR="00E9188E" w:rsidRDefault="00E9188E" w:rsidP="00E9188E">
      <w:pPr>
        <w:spacing w:line="400" w:lineRule="exact"/>
        <w:rPr>
          <w:rFonts w:ascii="宋体" w:hAnsi="宋体" w:cs="宋体"/>
          <w:shd w:val="clear" w:color="auto" w:fill="FFFFFF"/>
        </w:rPr>
      </w:pPr>
      <w:bookmarkStart w:id="23" w:name="_Toc294431664"/>
      <w:bookmarkStart w:id="24" w:name="_Toc397416923"/>
      <w:r>
        <w:rPr>
          <w:rFonts w:ascii="宋体" w:hAnsi="宋体" w:cs="宋体" w:hint="eastAsia"/>
          <w:shd w:val="clear" w:color="auto" w:fill="FFFFFF"/>
        </w:rPr>
        <w:t>4</w:t>
      </w:r>
      <w:r>
        <w:rPr>
          <w:rFonts w:ascii="宋体" w:hAnsi="宋体" w:cs="宋体"/>
          <w:shd w:val="clear" w:color="auto" w:fill="FFFFFF"/>
        </w:rPr>
        <w:t>.1本次招标文件仅采用在中国中铁采购电子商务平台上以电子版方式发售</w:t>
      </w:r>
      <w:r>
        <w:rPr>
          <w:rFonts w:ascii="宋体" w:hAnsi="宋体" w:cs="宋体" w:hint="eastAsia"/>
          <w:shd w:val="clear" w:color="auto" w:fill="FFFFFF"/>
        </w:rPr>
        <w:t>。</w:t>
      </w:r>
    </w:p>
    <w:p w:rsidR="00E9188E" w:rsidRDefault="00E9188E" w:rsidP="00E9188E">
      <w:pPr>
        <w:spacing w:line="400" w:lineRule="exact"/>
        <w:rPr>
          <w:rFonts w:ascii="宋体" w:hAnsi="宋体" w:cs="宋体"/>
          <w:shd w:val="clear" w:color="auto" w:fill="FFFFFF"/>
        </w:rPr>
      </w:pPr>
      <w:r>
        <w:rPr>
          <w:rFonts w:ascii="宋体" w:hAnsi="宋体" w:cs="宋体" w:hint="eastAsia"/>
          <w:shd w:val="clear" w:color="auto" w:fill="FFFFFF"/>
        </w:rPr>
        <w:t>4.2</w:t>
      </w:r>
      <w:r>
        <w:rPr>
          <w:rFonts w:ascii="宋体" w:hAnsi="宋体" w:cs="宋体"/>
          <w:shd w:val="clear" w:color="auto" w:fill="FFFFFF"/>
        </w:rPr>
        <w:t>凡有意参加投标</w:t>
      </w:r>
      <w:r>
        <w:rPr>
          <w:rFonts w:ascii="宋体" w:hAnsi="宋体" w:cs="宋体" w:hint="eastAsia"/>
          <w:shd w:val="clear" w:color="auto" w:fill="FFFFFF"/>
        </w:rPr>
        <w:t>的潜在投标人</w:t>
      </w:r>
      <w:r>
        <w:rPr>
          <w:rFonts w:ascii="宋体" w:hAnsi="宋体" w:cs="宋体"/>
          <w:shd w:val="clear" w:color="auto" w:fill="FFFFFF"/>
        </w:rPr>
        <w:t>请于</w:t>
      </w:r>
      <w:r>
        <w:rPr>
          <w:rFonts w:ascii="宋体" w:hAnsi="宋体" w:cs="宋体" w:hint="eastAsia"/>
          <w:b/>
          <w:shd w:val="clear" w:color="auto" w:fill="FFFFFF"/>
        </w:rPr>
        <w:t>公告之日起至</w:t>
      </w:r>
      <w:r>
        <w:rPr>
          <w:rFonts w:ascii="宋体" w:hAnsi="宋体" w:cs="宋体" w:hint="eastAsia"/>
          <w:b/>
          <w:highlight w:val="red"/>
          <w:u w:val="single"/>
          <w:shd w:val="clear" w:color="auto" w:fill="FFFFFF"/>
        </w:rPr>
        <w:t xml:space="preserve"> 201</w:t>
      </w:r>
      <w:r>
        <w:rPr>
          <w:rFonts w:ascii="宋体" w:hAnsi="宋体" w:cs="宋体"/>
          <w:b/>
          <w:highlight w:val="red"/>
          <w:u w:val="single"/>
          <w:shd w:val="clear" w:color="auto" w:fill="FFFFFF"/>
        </w:rPr>
        <w:t>9</w:t>
      </w:r>
      <w:r>
        <w:rPr>
          <w:rFonts w:ascii="宋体" w:hAnsi="宋体" w:cs="宋体" w:hint="eastAsia"/>
          <w:b/>
          <w:highlight w:val="red"/>
          <w:u w:val="single"/>
          <w:shd w:val="clear" w:color="auto" w:fill="FFFFFF"/>
        </w:rPr>
        <w:t>年1</w:t>
      </w:r>
      <w:r>
        <w:rPr>
          <w:rFonts w:ascii="宋体" w:hAnsi="宋体" w:cs="宋体"/>
          <w:b/>
          <w:highlight w:val="red"/>
          <w:u w:val="single"/>
          <w:shd w:val="clear" w:color="auto" w:fill="FFFFFF"/>
        </w:rPr>
        <w:t>1</w:t>
      </w:r>
      <w:r>
        <w:rPr>
          <w:rFonts w:ascii="宋体" w:hAnsi="宋体" w:cs="宋体" w:hint="eastAsia"/>
          <w:b/>
          <w:highlight w:val="red"/>
          <w:u w:val="single"/>
          <w:shd w:val="clear" w:color="auto" w:fill="FFFFFF"/>
        </w:rPr>
        <w:t>月</w:t>
      </w:r>
      <w:r>
        <w:rPr>
          <w:rFonts w:ascii="宋体" w:hAnsi="宋体" w:cs="宋体"/>
          <w:b/>
          <w:highlight w:val="red"/>
          <w:u w:val="single"/>
          <w:shd w:val="clear" w:color="auto" w:fill="FFFFFF"/>
        </w:rPr>
        <w:t>25</w:t>
      </w:r>
      <w:r>
        <w:rPr>
          <w:rFonts w:ascii="宋体" w:hAnsi="宋体" w:cs="宋体" w:hint="eastAsia"/>
          <w:b/>
          <w:highlight w:val="red"/>
          <w:u w:val="single"/>
          <w:shd w:val="clear" w:color="auto" w:fill="FFFFFF"/>
        </w:rPr>
        <w:t>日</w:t>
      </w:r>
      <w:r>
        <w:rPr>
          <w:rFonts w:ascii="宋体" w:hAnsi="宋体" w:cs="宋体"/>
          <w:b/>
          <w:highlight w:val="red"/>
          <w:u w:val="single"/>
          <w:shd w:val="clear" w:color="auto" w:fill="FFFFFF"/>
        </w:rPr>
        <w:t>16</w:t>
      </w:r>
      <w:r>
        <w:rPr>
          <w:rFonts w:ascii="宋体" w:hAnsi="宋体" w:cs="宋体" w:hint="eastAsia"/>
          <w:b/>
          <w:highlight w:val="red"/>
          <w:u w:val="single"/>
          <w:shd w:val="clear" w:color="auto" w:fill="FFFFFF"/>
        </w:rPr>
        <w:t>时0</w:t>
      </w:r>
      <w:r>
        <w:rPr>
          <w:rFonts w:ascii="宋体" w:hAnsi="宋体" w:cs="宋体"/>
          <w:b/>
          <w:highlight w:val="red"/>
          <w:u w:val="single"/>
          <w:shd w:val="clear" w:color="auto" w:fill="FFFFFF"/>
        </w:rPr>
        <w:t>0</w:t>
      </w:r>
      <w:r>
        <w:rPr>
          <w:rFonts w:ascii="宋体" w:hAnsi="宋体" w:cs="宋体" w:hint="eastAsia"/>
          <w:b/>
          <w:highlight w:val="red"/>
          <w:u w:val="single"/>
          <w:shd w:val="clear" w:color="auto" w:fill="FFFFFF"/>
        </w:rPr>
        <w:t>分</w:t>
      </w:r>
      <w:r>
        <w:rPr>
          <w:rFonts w:ascii="宋体" w:hAnsi="宋体" w:cs="宋体" w:hint="eastAsia"/>
          <w:b/>
          <w:highlight w:val="red"/>
          <w:shd w:val="clear" w:color="auto" w:fill="FFFFFF"/>
        </w:rPr>
        <w:t>前</w:t>
      </w:r>
      <w:r>
        <w:rPr>
          <w:rFonts w:ascii="宋体" w:hAnsi="宋体" w:cs="宋体"/>
          <w:b/>
          <w:shd w:val="clear" w:color="auto" w:fill="FFFFFF"/>
        </w:rPr>
        <w:t>（北京时间，下同），</w:t>
      </w:r>
      <w:r>
        <w:rPr>
          <w:rFonts w:ascii="宋体" w:hAnsi="宋体" w:cs="宋体"/>
          <w:shd w:val="clear" w:color="auto" w:fill="FFFFFF"/>
        </w:rPr>
        <w:t>在中国中铁电子商务采购平台上进行</w:t>
      </w:r>
      <w:r>
        <w:rPr>
          <w:rFonts w:ascii="宋体" w:hAnsi="宋体" w:cs="宋体"/>
          <w:b/>
          <w:shd w:val="clear" w:color="auto" w:fill="FFFFFF"/>
        </w:rPr>
        <w:t>响应</w:t>
      </w:r>
      <w:r>
        <w:rPr>
          <w:rFonts w:ascii="宋体" w:hAnsi="宋体" w:cs="宋体" w:hint="eastAsia"/>
          <w:shd w:val="clear" w:color="auto" w:fill="FFFFFF"/>
        </w:rPr>
        <w:t>并按要求发送报名资料</w:t>
      </w:r>
      <w:r>
        <w:rPr>
          <w:rFonts w:ascii="宋体" w:hAnsi="宋体" w:cs="宋体"/>
          <w:shd w:val="clear" w:color="auto" w:fill="FFFFFF"/>
        </w:rPr>
        <w:t>以购买</w:t>
      </w:r>
      <w:r>
        <w:rPr>
          <w:rFonts w:ascii="宋体" w:hAnsi="宋体" w:cs="宋体" w:hint="eastAsia"/>
          <w:shd w:val="clear" w:color="auto" w:fill="FFFFFF"/>
        </w:rPr>
        <w:t>招标文件</w:t>
      </w:r>
      <w:r>
        <w:rPr>
          <w:rFonts w:ascii="宋体" w:hAnsi="宋体" w:cs="宋体"/>
          <w:shd w:val="clear" w:color="auto" w:fill="FFFFFF"/>
        </w:rPr>
        <w:t>，操作</w:t>
      </w:r>
      <w:r>
        <w:rPr>
          <w:rFonts w:ascii="宋体" w:hAnsi="宋体" w:cs="宋体" w:hint="eastAsia"/>
          <w:shd w:val="clear" w:color="auto" w:fill="FFFFFF"/>
        </w:rPr>
        <w:t>流程如下：</w:t>
      </w:r>
    </w:p>
    <w:p w:rsidR="00E9188E" w:rsidRDefault="00E9188E" w:rsidP="00E9188E">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.1首先</w:t>
      </w:r>
      <w:r>
        <w:rPr>
          <w:rFonts w:ascii="宋体" w:hAnsi="宋体" w:cs="宋体" w:hint="eastAsia"/>
          <w:shd w:val="clear" w:color="auto" w:fill="FFFFFF"/>
        </w:rPr>
        <w:t>在</w:t>
      </w:r>
      <w:r>
        <w:rPr>
          <w:rFonts w:ascii="宋体" w:hAnsi="宋体" w:cs="宋体"/>
          <w:shd w:val="clear" w:color="auto" w:fill="FFFFFF"/>
        </w:rPr>
        <w:t>中国中铁采购电子商务平台</w:t>
      </w:r>
      <w:r>
        <w:rPr>
          <w:rFonts w:ascii="宋体" w:hAnsi="宋体" w:cs="宋体" w:hint="eastAsia"/>
          <w:shd w:val="clear" w:color="auto" w:fill="FFFFFF"/>
        </w:rPr>
        <w:t>(</w:t>
      </w:r>
      <w:hyperlink r:id="rId7" w:history="1">
        <w:r>
          <w:rPr>
            <w:rFonts w:cs="宋体"/>
            <w:shd w:val="clear" w:color="auto" w:fill="FFFFFF"/>
          </w:rPr>
          <w:t>www.crecgec.com</w:t>
        </w:r>
      </w:hyperlink>
      <w:r>
        <w:rPr>
          <w:rFonts w:ascii="宋体" w:hAnsi="宋体" w:cs="宋体" w:hint="eastAsia"/>
          <w:shd w:val="clear" w:color="auto" w:fill="FFFFFF"/>
        </w:rPr>
        <w:t>)注册</w:t>
      </w:r>
      <w:r>
        <w:rPr>
          <w:rFonts w:ascii="宋体" w:hAnsi="宋体" w:cs="宋体"/>
          <w:shd w:val="clear" w:color="auto" w:fill="FFFFFF"/>
        </w:rPr>
        <w:t>成为</w:t>
      </w:r>
      <w:r>
        <w:rPr>
          <w:rFonts w:ascii="宋体" w:hAnsi="宋体" w:cs="宋体" w:hint="eastAsia"/>
          <w:shd w:val="clear" w:color="auto" w:fill="FFFFFF"/>
        </w:rPr>
        <w:t>平台</w:t>
      </w:r>
      <w:r>
        <w:rPr>
          <w:rFonts w:ascii="宋体" w:hAnsi="宋体" w:cs="宋体"/>
          <w:shd w:val="clear" w:color="auto" w:fill="FFFFFF"/>
        </w:rPr>
        <w:t>用户</w:t>
      </w:r>
      <w:r>
        <w:rPr>
          <w:rFonts w:ascii="宋体" w:hAnsi="宋体" w:cs="宋体" w:hint="eastAsia"/>
          <w:shd w:val="clear" w:color="auto" w:fill="FFFFFF"/>
        </w:rPr>
        <w:t>（须签订</w:t>
      </w:r>
      <w:r>
        <w:rPr>
          <w:rFonts w:ascii="宋体" w:hAnsi="宋体" w:cs="宋体"/>
          <w:shd w:val="clear" w:color="auto" w:fill="FFFFFF"/>
        </w:rPr>
        <w:t>合同）</w:t>
      </w:r>
      <w:r>
        <w:rPr>
          <w:rFonts w:ascii="宋体" w:hAnsi="宋体" w:cs="宋体" w:hint="eastAsia"/>
          <w:shd w:val="clear" w:color="auto" w:fill="FFFFFF"/>
        </w:rPr>
        <w:t>，</w:t>
      </w:r>
      <w:r>
        <w:rPr>
          <w:rFonts w:ascii="宋体" w:hAnsi="宋体" w:cs="宋体"/>
          <w:shd w:val="clear" w:color="auto" w:fill="FFFFFF"/>
        </w:rPr>
        <w:t>因</w:t>
      </w:r>
      <w:r>
        <w:rPr>
          <w:rFonts w:ascii="宋体" w:hAnsi="宋体" w:cs="宋体" w:hint="eastAsia"/>
          <w:shd w:val="clear" w:color="auto" w:fill="FFFFFF"/>
        </w:rPr>
        <w:t>合同</w:t>
      </w:r>
      <w:r>
        <w:rPr>
          <w:rFonts w:ascii="宋体" w:hAnsi="宋体" w:cs="宋体"/>
          <w:shd w:val="clear" w:color="auto" w:fill="FFFFFF"/>
        </w:rPr>
        <w:t>双方签订有一定时间</w:t>
      </w:r>
      <w:r>
        <w:rPr>
          <w:rFonts w:ascii="宋体" w:hAnsi="宋体" w:cs="宋体" w:hint="eastAsia"/>
          <w:shd w:val="clear" w:color="auto" w:fill="FFFFFF"/>
        </w:rPr>
        <w:t>，</w:t>
      </w:r>
      <w:r>
        <w:rPr>
          <w:rFonts w:ascii="宋体" w:hAnsi="宋体" w:cs="宋体"/>
          <w:shd w:val="clear" w:color="auto" w:fill="FFFFFF"/>
        </w:rPr>
        <w:t>建议提前操作</w:t>
      </w:r>
      <w:r>
        <w:rPr>
          <w:rFonts w:ascii="宋体" w:hAnsi="宋体" w:cs="宋体" w:hint="eastAsia"/>
          <w:shd w:val="clear" w:color="auto" w:fill="FFFFFF"/>
        </w:rPr>
        <w:t>。</w:t>
      </w:r>
      <w:r>
        <w:rPr>
          <w:rFonts w:ascii="宋体" w:hAnsi="宋体" w:cs="宋体"/>
          <w:b/>
          <w:shd w:val="clear" w:color="auto" w:fill="FFFFFF"/>
        </w:rPr>
        <w:t>（</w:t>
      </w:r>
      <w:r>
        <w:rPr>
          <w:rFonts w:ascii="宋体" w:hAnsi="宋体" w:cs="宋体" w:hint="eastAsia"/>
          <w:b/>
          <w:shd w:val="clear" w:color="auto" w:fill="FFFFFF"/>
        </w:rPr>
        <w:t>客服</w:t>
      </w:r>
      <w:r>
        <w:rPr>
          <w:rFonts w:ascii="宋体" w:hAnsi="宋体" w:cs="宋体"/>
          <w:b/>
          <w:shd w:val="clear" w:color="auto" w:fill="FFFFFF"/>
        </w:rPr>
        <w:t>热线</w:t>
      </w:r>
      <w:r>
        <w:rPr>
          <w:rFonts w:ascii="宋体" w:hAnsi="宋体" w:cs="宋体" w:hint="eastAsia"/>
          <w:b/>
          <w:shd w:val="clear" w:color="auto" w:fill="FFFFFF"/>
        </w:rPr>
        <w:t>4006010100</w:t>
      </w:r>
      <w:r>
        <w:rPr>
          <w:rFonts w:ascii="宋体" w:hAnsi="宋体" w:cs="宋体"/>
          <w:b/>
          <w:shd w:val="clear" w:color="auto" w:fill="FFFFFF"/>
        </w:rPr>
        <w:t>）</w:t>
      </w:r>
    </w:p>
    <w:p w:rsidR="00E9188E" w:rsidRDefault="00E9188E" w:rsidP="00E9188E">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已注册成</w:t>
      </w:r>
      <w:r>
        <w:rPr>
          <w:rFonts w:ascii="宋体" w:hAnsi="宋体" w:cs="宋体" w:hint="eastAsia"/>
          <w:shd w:val="clear" w:color="auto" w:fill="FFFFFF"/>
        </w:rPr>
        <w:t>功的</w:t>
      </w:r>
      <w:r>
        <w:rPr>
          <w:rFonts w:ascii="宋体" w:hAnsi="宋体" w:cs="宋体"/>
          <w:shd w:val="clear" w:color="auto" w:fill="FFFFFF"/>
        </w:rPr>
        <w:t>潜在投标人：请</w:t>
      </w:r>
      <w:r>
        <w:rPr>
          <w:rFonts w:ascii="宋体" w:hAnsi="宋体" w:cs="宋体" w:hint="eastAsia"/>
          <w:shd w:val="clear" w:color="auto" w:fill="FFFFFF"/>
        </w:rPr>
        <w:t>在</w:t>
      </w:r>
      <w:r>
        <w:rPr>
          <w:rFonts w:ascii="宋体" w:hAnsi="宋体" w:cs="宋体"/>
          <w:shd w:val="clear" w:color="auto" w:fill="FFFFFF"/>
        </w:rPr>
        <w:t>招标文件获取</w:t>
      </w:r>
      <w:r>
        <w:rPr>
          <w:rFonts w:ascii="宋体" w:hAnsi="宋体" w:cs="宋体" w:hint="eastAsia"/>
          <w:shd w:val="clear" w:color="auto" w:fill="FFFFFF"/>
        </w:rPr>
        <w:t>的规定</w:t>
      </w:r>
      <w:r>
        <w:rPr>
          <w:rFonts w:ascii="宋体" w:hAnsi="宋体" w:cs="宋体"/>
          <w:shd w:val="clear" w:color="auto" w:fill="FFFFFF"/>
        </w:rPr>
        <w:t>时间内，</w:t>
      </w:r>
      <w:r>
        <w:rPr>
          <w:rFonts w:ascii="宋体" w:hAnsi="宋体" w:cs="宋体" w:hint="eastAsia"/>
          <w:shd w:val="clear" w:color="auto" w:fill="FFFFFF"/>
        </w:rPr>
        <w:t>从</w:t>
      </w:r>
      <w:r>
        <w:rPr>
          <w:rFonts w:ascii="宋体" w:hAnsi="宋体" w:cs="宋体"/>
          <w:shd w:val="clear" w:color="auto" w:fill="FFFFFF"/>
        </w:rPr>
        <w:t>中国中铁采购电子商务平台</w:t>
      </w:r>
      <w:r>
        <w:rPr>
          <w:rFonts w:ascii="宋体" w:hAnsi="宋体" w:cs="宋体" w:hint="eastAsia"/>
          <w:shd w:val="clear" w:color="auto" w:fill="FFFFFF"/>
        </w:rPr>
        <w:t>登陆进入“</w:t>
      </w:r>
      <w:r>
        <w:rPr>
          <w:rFonts w:ascii="宋体" w:hAnsi="宋体" w:cs="宋体"/>
          <w:shd w:val="clear" w:color="auto" w:fill="FFFFFF"/>
        </w:rPr>
        <w:t>供</w:t>
      </w:r>
      <w:r>
        <w:rPr>
          <w:rFonts w:ascii="宋体" w:hAnsi="宋体" w:cs="宋体" w:hint="eastAsia"/>
          <w:shd w:val="clear" w:color="auto" w:fill="FFFFFF"/>
        </w:rPr>
        <w:t>应商平台”</w:t>
      </w:r>
      <w:r>
        <w:rPr>
          <w:rFonts w:ascii="宋体" w:hAnsi="宋体" w:cs="宋体"/>
          <w:shd w:val="clear" w:color="auto" w:fill="FFFFFF"/>
        </w:rPr>
        <w:t>对本次招标</w:t>
      </w:r>
      <w:r>
        <w:rPr>
          <w:rFonts w:ascii="宋体" w:hAnsi="宋体" w:cs="宋体" w:hint="eastAsia"/>
          <w:shd w:val="clear" w:color="auto" w:fill="FFFFFF"/>
        </w:rPr>
        <w:t>拟</w:t>
      </w:r>
      <w:r>
        <w:rPr>
          <w:rFonts w:ascii="宋体" w:hAnsi="宋体" w:cs="宋体"/>
          <w:shd w:val="clear" w:color="auto" w:fill="FFFFFF"/>
        </w:rPr>
        <w:t xml:space="preserve">投包件进行响应（供应商在线投标简易操作指南获取： </w:t>
      </w:r>
      <w:hyperlink r:id="rId8" w:history="1">
        <w:r>
          <w:rPr>
            <w:rStyle w:val="ad"/>
            <w:rFonts w:ascii="宋体" w:hAnsi="宋体" w:cs="宋体"/>
            <w:shd w:val="clear" w:color="auto" w:fill="FFFFFF"/>
          </w:rPr>
          <w:t>http://www.crecgec.com/article-111-1.html</w:t>
        </w:r>
      </w:hyperlink>
      <w:r>
        <w:rPr>
          <w:rFonts w:ascii="宋体" w:hAnsi="宋体" w:cs="宋体"/>
          <w:shd w:val="clear" w:color="auto" w:fill="FFFFFF"/>
        </w:rPr>
        <w:t>）。</w:t>
      </w:r>
    </w:p>
    <w:p w:rsidR="00E9188E" w:rsidRDefault="00E9188E" w:rsidP="00E9188E">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3</w:t>
      </w:r>
      <w:r>
        <w:rPr>
          <w:rFonts w:ascii="宋体" w:hAnsi="宋体" w:hint="eastAsia"/>
          <w:b/>
        </w:rPr>
        <w:t xml:space="preserve"> 请投标人保留好网上开标解锁密码，与纸质投标文件同时递交招标人。</w:t>
      </w:r>
    </w:p>
    <w:p w:rsidR="00E9188E" w:rsidRDefault="00E9188E" w:rsidP="00E9188E">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4.2.4潜在投标人在响应后，按规定</w:t>
      </w:r>
      <w:r>
        <w:rPr>
          <w:rFonts w:ascii="宋体" w:hAnsi="宋体" w:cs="宋体"/>
          <w:shd w:val="clear" w:color="auto" w:fill="FFFFFF"/>
        </w:rPr>
        <w:t>时间</w:t>
      </w:r>
      <w:r>
        <w:rPr>
          <w:rFonts w:ascii="宋体" w:hAnsi="宋体" w:cs="宋体" w:hint="eastAsia"/>
          <w:shd w:val="clear" w:color="auto" w:fill="FFFFFF"/>
        </w:rPr>
        <w:t>将</w:t>
      </w:r>
      <w:r>
        <w:rPr>
          <w:rFonts w:ascii="宋体" w:hAnsi="宋体" w:cs="宋体" w:hint="eastAsia"/>
          <w:b/>
          <w:u w:val="single"/>
          <w:shd w:val="clear" w:color="auto" w:fill="FFFFFF"/>
        </w:rPr>
        <w:t>投标申请表（附表2）、营业执照副本（加盖公章）、投标联系人身份证扫描件（加盖公章）、</w:t>
      </w:r>
      <w:hyperlink r:id="rId9" w:history="1">
        <w:r>
          <w:rPr>
            <w:rFonts w:hint="eastAsia"/>
            <w:b/>
            <w:u w:val="single"/>
            <w:shd w:val="clear" w:color="auto" w:fill="FFFFFF"/>
          </w:rPr>
          <w:t>标书款银行回单扫描件以电子文档形式发送至招标组织单位指定邮箱</w:t>
        </w:r>
      </w:hyperlink>
      <w:r>
        <w:rPr>
          <w:rFonts w:ascii="宋体" w:hAnsi="宋体" w:cs="宋体" w:hint="eastAsia"/>
          <w:shd w:val="clear" w:color="auto" w:fill="FFFFFF"/>
        </w:rPr>
        <w:t>。潜在投标人根据所需购的招标文件售价</w:t>
      </w:r>
      <w:r>
        <w:rPr>
          <w:rFonts w:ascii="宋体" w:hAnsi="宋体" w:cs="宋体"/>
          <w:shd w:val="clear" w:color="auto" w:fill="FFFFFF"/>
        </w:rPr>
        <w:t>以</w:t>
      </w:r>
      <w:r>
        <w:rPr>
          <w:rFonts w:ascii="宋体" w:hAnsi="宋体" w:cs="宋体" w:hint="eastAsia"/>
          <w:shd w:val="clear" w:color="auto" w:fill="FFFFFF"/>
        </w:rPr>
        <w:t>足额现金方式转入到招标组织单位指定账户（第8条招标人信息内账户），并在汇款单上注明</w:t>
      </w:r>
      <w:r>
        <w:rPr>
          <w:rFonts w:ascii="宋体" w:hAnsi="宋体" w:cs="宋体" w:hint="eastAsia"/>
          <w:highlight w:val="red"/>
          <w:shd w:val="clear" w:color="auto" w:fill="FFFFFF"/>
        </w:rPr>
        <w:t>ZTAZ-2019-GKZB-012</w:t>
      </w:r>
      <w:r>
        <w:rPr>
          <w:rFonts w:ascii="宋体" w:hAnsi="宋体" w:cs="宋体" w:hint="eastAsia"/>
          <w:b/>
          <w:highlight w:val="red"/>
          <w:u w:val="single"/>
          <w:shd w:val="clear" w:color="auto" w:fill="FFFFFF"/>
        </w:rPr>
        <w:t>标书费</w:t>
      </w:r>
      <w:r>
        <w:rPr>
          <w:rFonts w:ascii="宋体" w:hAnsi="宋体" w:cs="宋体" w:hint="eastAsia"/>
          <w:b/>
          <w:shd w:val="clear" w:color="auto" w:fill="FFFFFF"/>
        </w:rPr>
        <w:t>，</w:t>
      </w:r>
      <w:r>
        <w:rPr>
          <w:rFonts w:ascii="宋体" w:hAnsi="宋体" w:cs="宋体" w:hint="eastAsia"/>
          <w:shd w:val="clear" w:color="auto" w:fill="FFFFFF"/>
        </w:rPr>
        <w:t>汇款单位名称与投标人名称须完全一致。</w:t>
      </w:r>
      <w:r>
        <w:rPr>
          <w:rFonts w:ascii="宋体" w:hAnsi="宋体" w:cs="宋体" w:hint="eastAsia"/>
          <w:b/>
          <w:highlight w:val="yellow"/>
          <w:shd w:val="clear" w:color="auto" w:fill="FFFFFF"/>
        </w:rPr>
        <w:t>（本次招标不收取标书费）</w:t>
      </w:r>
    </w:p>
    <w:p w:rsidR="00E9188E" w:rsidRDefault="00E9188E" w:rsidP="00E9188E">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3招标组织单位收到上述信息核实后，潜在投标人在</w:t>
      </w:r>
      <w:r>
        <w:rPr>
          <w:rFonts w:ascii="宋体" w:hAnsi="宋体" w:cs="宋体" w:hint="eastAsia"/>
          <w:b/>
          <w:highlight w:val="red"/>
          <w:u w:val="single"/>
          <w:shd w:val="clear" w:color="auto" w:fill="FFFFFF"/>
        </w:rPr>
        <w:t>201</w:t>
      </w:r>
      <w:r>
        <w:rPr>
          <w:rFonts w:ascii="宋体" w:hAnsi="宋体" w:cs="宋体"/>
          <w:b/>
          <w:highlight w:val="red"/>
          <w:u w:val="single"/>
          <w:shd w:val="clear" w:color="auto" w:fill="FFFFFF"/>
        </w:rPr>
        <w:t>9</w:t>
      </w:r>
      <w:r>
        <w:rPr>
          <w:rFonts w:ascii="宋体" w:hAnsi="宋体" w:cs="宋体" w:hint="eastAsia"/>
          <w:b/>
          <w:highlight w:val="red"/>
          <w:u w:val="single"/>
          <w:shd w:val="clear" w:color="auto" w:fill="FFFFFF"/>
        </w:rPr>
        <w:t>年1</w:t>
      </w:r>
      <w:r>
        <w:rPr>
          <w:rFonts w:ascii="宋体" w:hAnsi="宋体" w:cs="宋体"/>
          <w:b/>
          <w:highlight w:val="red"/>
          <w:u w:val="single"/>
          <w:shd w:val="clear" w:color="auto" w:fill="FFFFFF"/>
        </w:rPr>
        <w:t>1</w:t>
      </w:r>
      <w:r>
        <w:rPr>
          <w:rFonts w:ascii="宋体" w:hAnsi="宋体" w:cs="宋体" w:hint="eastAsia"/>
          <w:b/>
          <w:highlight w:val="red"/>
          <w:u w:val="single"/>
          <w:shd w:val="clear" w:color="auto" w:fill="FFFFFF"/>
        </w:rPr>
        <w:t>月</w:t>
      </w:r>
      <w:r>
        <w:rPr>
          <w:rFonts w:ascii="宋体" w:hAnsi="宋体" w:cs="宋体"/>
          <w:b/>
          <w:highlight w:val="red"/>
          <w:u w:val="single"/>
          <w:shd w:val="clear" w:color="auto" w:fill="FFFFFF"/>
        </w:rPr>
        <w:t>25</w:t>
      </w:r>
      <w:r>
        <w:rPr>
          <w:rFonts w:ascii="宋体" w:hAnsi="宋体" w:cs="宋体" w:hint="eastAsia"/>
          <w:b/>
          <w:highlight w:val="red"/>
          <w:u w:val="single"/>
          <w:shd w:val="clear" w:color="auto" w:fill="FFFFFF"/>
        </w:rPr>
        <w:t>日</w:t>
      </w:r>
      <w:r>
        <w:rPr>
          <w:rFonts w:ascii="宋体" w:hAnsi="宋体" w:cs="宋体"/>
          <w:b/>
          <w:highlight w:val="red"/>
          <w:u w:val="single"/>
          <w:shd w:val="clear" w:color="auto" w:fill="FFFFFF"/>
        </w:rPr>
        <w:t>16</w:t>
      </w:r>
      <w:r>
        <w:rPr>
          <w:rFonts w:ascii="宋体" w:hAnsi="宋体" w:cs="宋体" w:hint="eastAsia"/>
          <w:b/>
          <w:highlight w:val="red"/>
          <w:u w:val="single"/>
          <w:shd w:val="clear" w:color="auto" w:fill="FFFFFF"/>
        </w:rPr>
        <w:t>时0</w:t>
      </w:r>
      <w:r>
        <w:rPr>
          <w:rFonts w:ascii="宋体" w:hAnsi="宋体" w:cs="宋体"/>
          <w:b/>
          <w:highlight w:val="red"/>
          <w:u w:val="single"/>
          <w:shd w:val="clear" w:color="auto" w:fill="FFFFFF"/>
        </w:rPr>
        <w:t>0</w:t>
      </w:r>
      <w:r>
        <w:rPr>
          <w:rFonts w:ascii="宋体" w:hAnsi="宋体" w:cs="宋体" w:hint="eastAsia"/>
          <w:b/>
          <w:highlight w:val="red"/>
          <w:u w:val="single"/>
          <w:shd w:val="clear" w:color="auto" w:fill="FFFFFF"/>
        </w:rPr>
        <w:t>分前</w:t>
      </w:r>
      <w:r>
        <w:rPr>
          <w:rFonts w:ascii="宋体" w:hAnsi="宋体" w:cs="宋体" w:hint="eastAsia"/>
          <w:shd w:val="clear" w:color="auto" w:fill="FFFFFF"/>
        </w:rPr>
        <w:t>登陆中国中铁采购电子商务平台（</w:t>
      </w:r>
      <w:hyperlink r:id="rId10" w:history="1">
        <w:r>
          <w:rPr>
            <w:rFonts w:hint="eastAsia"/>
            <w:shd w:val="clear" w:color="auto" w:fill="FFFFFF"/>
          </w:rPr>
          <w:t>www.crec</w:t>
        </w:r>
      </w:hyperlink>
      <w:r>
        <w:rPr>
          <w:rFonts w:ascii="宋体" w:hAnsi="宋体" w:cs="宋体" w:hint="eastAsia"/>
          <w:shd w:val="clear" w:color="auto" w:fill="FFFFFF"/>
        </w:rPr>
        <w:t>gec.com）</w:t>
      </w:r>
      <w:r>
        <w:rPr>
          <w:rFonts w:ascii="宋体" w:hAnsi="宋体" w:cs="宋体"/>
          <w:shd w:val="clear" w:color="auto" w:fill="FFFFFF"/>
        </w:rPr>
        <w:t>获取</w:t>
      </w:r>
      <w:r>
        <w:rPr>
          <w:rFonts w:ascii="宋体" w:hAnsi="宋体" w:cs="宋体" w:hint="eastAsia"/>
          <w:shd w:val="clear" w:color="auto" w:fill="FFFFFF"/>
        </w:rPr>
        <w:t>电子版招标文件。</w:t>
      </w:r>
    </w:p>
    <w:p w:rsidR="00E9188E" w:rsidRDefault="00E9188E" w:rsidP="00E9188E">
      <w:pPr>
        <w:spacing w:line="400" w:lineRule="exact"/>
        <w:rPr>
          <w:rFonts w:ascii="宋体" w:hAnsi="宋体" w:cs="宋体"/>
          <w:shd w:val="clear" w:color="auto" w:fill="FFFFFF"/>
        </w:rPr>
      </w:pPr>
      <w:r>
        <w:rPr>
          <w:rFonts w:ascii="宋体" w:hAnsi="宋体" w:cs="宋体" w:hint="eastAsia"/>
          <w:shd w:val="clear" w:color="auto" w:fill="FFFFFF"/>
        </w:rPr>
        <w:t>4.4 招标文件每套售价详见附表1，招标文件售后不退。</w:t>
      </w:r>
      <w:r>
        <w:rPr>
          <w:rFonts w:ascii="宋体" w:hAnsi="宋体" w:cs="宋体" w:hint="eastAsia"/>
          <w:b/>
          <w:highlight w:val="yellow"/>
          <w:shd w:val="clear" w:color="auto" w:fill="FFFFFF"/>
        </w:rPr>
        <w:t>（本次招标不收取标书费）</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25" w:name="_Toc465071276"/>
      <w:r>
        <w:rPr>
          <w:rFonts w:ascii="宋体" w:hAnsi="宋体" w:cs="宋体"/>
          <w:b/>
          <w:sz w:val="24"/>
          <w:szCs w:val="24"/>
          <w:shd w:val="clear" w:color="auto" w:fill="FFFFFF"/>
        </w:rPr>
        <w:t xml:space="preserve">5. </w:t>
      </w:r>
      <w:r>
        <w:rPr>
          <w:rFonts w:ascii="宋体" w:hAnsi="宋体" w:cs="宋体" w:hint="eastAsia"/>
          <w:b/>
          <w:sz w:val="24"/>
          <w:szCs w:val="24"/>
          <w:shd w:val="clear" w:color="auto" w:fill="FFFFFF"/>
        </w:rPr>
        <w:t>投标文件的递交</w:t>
      </w:r>
      <w:bookmarkEnd w:id="23"/>
      <w:bookmarkEnd w:id="24"/>
      <w:bookmarkEnd w:id="25"/>
    </w:p>
    <w:p w:rsidR="00E9188E" w:rsidRDefault="00E9188E" w:rsidP="00E9188E">
      <w:pPr>
        <w:adjustRightInd w:val="0"/>
        <w:snapToGrid w:val="0"/>
        <w:spacing w:line="440" w:lineRule="exact"/>
        <w:rPr>
          <w:rFonts w:ascii="宋体" w:hAnsi="宋体" w:cs="宋体"/>
          <w:shd w:val="clear" w:color="auto" w:fill="FFFFFF"/>
        </w:rPr>
      </w:pPr>
      <w:bookmarkStart w:id="26" w:name="_Toc397416924"/>
      <w:r>
        <w:rPr>
          <w:rFonts w:ascii="宋体" w:hAnsi="宋体" w:cs="宋体"/>
          <w:shd w:val="clear" w:color="auto" w:fill="FFFFFF"/>
        </w:rPr>
        <w:t>5.1</w:t>
      </w:r>
      <w:r>
        <w:rPr>
          <w:rFonts w:ascii="宋体" w:hAnsi="宋体" w:cs="宋体" w:hint="eastAsia"/>
          <w:shd w:val="clear" w:color="auto" w:fill="FFFFFF"/>
        </w:rPr>
        <w:t>投标文件递交的时间与地点：</w:t>
      </w:r>
    </w:p>
    <w:p w:rsidR="00E9188E" w:rsidRDefault="00E9188E" w:rsidP="00E9188E">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本次招标采用在中国中铁采购电子商务平台（</w:t>
      </w:r>
      <w:r>
        <w:rPr>
          <w:rFonts w:ascii="宋体" w:hAnsi="宋体" w:cs="宋体"/>
          <w:shd w:val="clear" w:color="auto" w:fill="FFFFFF"/>
        </w:rPr>
        <w:t>www.crecgec.com</w:t>
      </w:r>
      <w:r>
        <w:rPr>
          <w:rFonts w:ascii="宋体" w:hAnsi="宋体" w:cs="宋体" w:hint="eastAsia"/>
          <w:shd w:val="clear" w:color="auto" w:fill="FFFFFF"/>
        </w:rPr>
        <w:t>）线上开标方式，</w:t>
      </w:r>
      <w:r>
        <w:rPr>
          <w:rFonts w:ascii="宋体" w:hAnsi="宋体" w:cs="宋体" w:hint="eastAsia"/>
          <w:b/>
          <w:shd w:val="clear" w:color="auto" w:fill="FFFFFF"/>
        </w:rPr>
        <w:t>请于截止时间</w:t>
      </w:r>
      <w:r>
        <w:rPr>
          <w:rFonts w:ascii="宋体" w:hAnsi="宋体" w:cs="宋体"/>
          <w:b/>
          <w:highlight w:val="red"/>
          <w:u w:val="single"/>
          <w:shd w:val="clear" w:color="auto" w:fill="FFFFFF"/>
        </w:rPr>
        <w:t>2019</w:t>
      </w:r>
      <w:r>
        <w:rPr>
          <w:rFonts w:ascii="宋体" w:hAnsi="宋体" w:cs="宋体" w:hint="eastAsia"/>
          <w:b/>
          <w:highlight w:val="red"/>
          <w:u w:val="single"/>
          <w:shd w:val="clear" w:color="auto" w:fill="FFFFFF"/>
        </w:rPr>
        <w:t>年1</w:t>
      </w:r>
      <w:r>
        <w:rPr>
          <w:rFonts w:ascii="宋体" w:hAnsi="宋体" w:cs="宋体"/>
          <w:b/>
          <w:highlight w:val="red"/>
          <w:u w:val="single"/>
          <w:shd w:val="clear" w:color="auto" w:fill="FFFFFF"/>
        </w:rPr>
        <w:t>2</w:t>
      </w:r>
      <w:r>
        <w:rPr>
          <w:rFonts w:ascii="宋体" w:hAnsi="宋体" w:cs="宋体" w:hint="eastAsia"/>
          <w:b/>
          <w:highlight w:val="red"/>
          <w:u w:val="single"/>
          <w:shd w:val="clear" w:color="auto" w:fill="FFFFFF"/>
        </w:rPr>
        <w:t>月</w:t>
      </w:r>
      <w:r>
        <w:rPr>
          <w:rFonts w:ascii="宋体" w:hAnsi="宋体" w:cs="宋体"/>
          <w:b/>
          <w:highlight w:val="red"/>
          <w:u w:val="single"/>
          <w:shd w:val="clear" w:color="auto" w:fill="FFFFFF"/>
        </w:rPr>
        <w:t>13</w:t>
      </w:r>
      <w:r>
        <w:rPr>
          <w:rFonts w:ascii="宋体" w:hAnsi="宋体" w:cs="宋体" w:hint="eastAsia"/>
          <w:b/>
          <w:highlight w:val="red"/>
          <w:u w:val="single"/>
          <w:shd w:val="clear" w:color="auto" w:fill="FFFFFF"/>
        </w:rPr>
        <w:t>日</w:t>
      </w:r>
      <w:r>
        <w:rPr>
          <w:rFonts w:ascii="宋体" w:hAnsi="宋体" w:cs="宋体"/>
          <w:b/>
          <w:highlight w:val="red"/>
          <w:u w:val="single"/>
          <w:shd w:val="clear" w:color="auto" w:fill="FFFFFF"/>
        </w:rPr>
        <w:t>16</w:t>
      </w:r>
      <w:r>
        <w:rPr>
          <w:rFonts w:ascii="宋体" w:hAnsi="宋体" w:cs="宋体" w:hint="eastAsia"/>
          <w:b/>
          <w:highlight w:val="red"/>
          <w:u w:val="single"/>
          <w:shd w:val="clear" w:color="auto" w:fill="FFFFFF"/>
        </w:rPr>
        <w:t>时</w:t>
      </w:r>
      <w:r>
        <w:rPr>
          <w:rFonts w:ascii="宋体" w:hAnsi="宋体" w:cs="宋体"/>
          <w:b/>
          <w:highlight w:val="red"/>
          <w:u w:val="single"/>
          <w:shd w:val="clear" w:color="auto" w:fill="FFFFFF"/>
        </w:rPr>
        <w:t>00</w:t>
      </w:r>
      <w:r>
        <w:rPr>
          <w:rFonts w:ascii="宋体" w:hAnsi="宋体" w:cs="宋体" w:hint="eastAsia"/>
          <w:b/>
          <w:highlight w:val="red"/>
          <w:u w:val="single"/>
          <w:shd w:val="clear" w:color="auto" w:fill="FFFFFF"/>
        </w:rPr>
        <w:t>分</w:t>
      </w:r>
      <w:r>
        <w:rPr>
          <w:rFonts w:ascii="宋体" w:hAnsi="宋体" w:cs="宋体" w:hint="eastAsia"/>
          <w:b/>
          <w:kern w:val="0"/>
          <w:highlight w:val="red"/>
          <w:u w:val="single"/>
        </w:rPr>
        <w:t>（即为开标时间</w:t>
      </w:r>
      <w:r>
        <w:rPr>
          <w:rFonts w:ascii="宋体" w:hAnsi="宋体" w:cs="宋体" w:hint="eastAsia"/>
          <w:kern w:val="0"/>
          <w:highlight w:val="red"/>
          <w:u w:val="single"/>
        </w:rPr>
        <w:t>）</w:t>
      </w:r>
      <w:r>
        <w:rPr>
          <w:rFonts w:ascii="宋体" w:hAnsi="宋体" w:cs="宋体" w:hint="eastAsia"/>
          <w:kern w:val="0"/>
          <w:u w:val="single"/>
        </w:rPr>
        <w:t>前</w:t>
      </w:r>
      <w:r>
        <w:rPr>
          <w:rFonts w:ascii="宋体" w:hAnsi="宋体" w:cs="宋体" w:hint="eastAsia"/>
          <w:shd w:val="clear" w:color="auto" w:fill="FFFFFF"/>
        </w:rPr>
        <w:t>将投标文件电子版上传至中国中铁采购电子商务平台。</w:t>
      </w:r>
    </w:p>
    <w:p w:rsidR="00E9188E" w:rsidRDefault="00E9188E" w:rsidP="00E9188E">
      <w:pPr>
        <w:adjustRightInd w:val="0"/>
        <w:snapToGrid w:val="0"/>
        <w:spacing w:line="400" w:lineRule="exact"/>
        <w:rPr>
          <w:rFonts w:ascii="宋体"/>
          <w:shd w:val="clear" w:color="auto" w:fill="FFFFFF"/>
        </w:rPr>
      </w:pPr>
      <w:r>
        <w:rPr>
          <w:rFonts w:ascii="宋体" w:hAnsi="宋体" w:cs="宋体" w:hint="eastAsia"/>
          <w:b/>
          <w:shd w:val="clear" w:color="auto" w:fill="FFFFFF"/>
        </w:rPr>
        <w:t>同时投标人需按招标文件要求于开标前现场递交纸质版投标文件</w:t>
      </w:r>
      <w:r>
        <w:rPr>
          <w:rFonts w:ascii="宋体" w:hAnsi="宋体" w:cs="宋体" w:hint="eastAsia"/>
          <w:shd w:val="clear" w:color="auto" w:fill="FFFFFF"/>
        </w:rPr>
        <w:t>，纸质投标文件递交时间</w:t>
      </w:r>
      <w:r>
        <w:rPr>
          <w:rFonts w:ascii="宋体" w:hAnsi="宋体" w:cs="宋体" w:hint="eastAsia"/>
          <w:b/>
          <w:shd w:val="clear" w:color="auto" w:fill="FFFFFF"/>
        </w:rPr>
        <w:t>为</w:t>
      </w:r>
      <w:r>
        <w:rPr>
          <w:rFonts w:ascii="宋体" w:hAnsi="宋体" w:cs="宋体"/>
          <w:b/>
          <w:highlight w:val="red"/>
          <w:u w:val="single"/>
          <w:shd w:val="clear" w:color="auto" w:fill="FFFFFF"/>
        </w:rPr>
        <w:t>2019</w:t>
      </w:r>
      <w:r>
        <w:rPr>
          <w:rFonts w:ascii="宋体" w:hAnsi="宋体" w:cs="宋体" w:hint="eastAsia"/>
          <w:b/>
          <w:highlight w:val="red"/>
          <w:u w:val="single"/>
          <w:shd w:val="clear" w:color="auto" w:fill="FFFFFF"/>
        </w:rPr>
        <w:t>年12月</w:t>
      </w:r>
      <w:r>
        <w:rPr>
          <w:rFonts w:ascii="宋体" w:hAnsi="宋体" w:cs="宋体"/>
          <w:b/>
          <w:highlight w:val="red"/>
          <w:u w:val="single"/>
          <w:shd w:val="clear" w:color="auto" w:fill="FFFFFF"/>
        </w:rPr>
        <w:t>13</w:t>
      </w:r>
      <w:r>
        <w:rPr>
          <w:rFonts w:ascii="宋体" w:hAnsi="宋体" w:cs="宋体" w:hint="eastAsia"/>
          <w:b/>
          <w:highlight w:val="red"/>
          <w:u w:val="single"/>
          <w:shd w:val="clear" w:color="auto" w:fill="FFFFFF"/>
        </w:rPr>
        <w:t>日</w:t>
      </w:r>
      <w:r>
        <w:rPr>
          <w:rFonts w:ascii="宋体" w:hAnsi="宋体" w:cs="宋体"/>
          <w:b/>
          <w:highlight w:val="red"/>
          <w:u w:val="single"/>
          <w:shd w:val="clear" w:color="auto" w:fill="FFFFFF"/>
        </w:rPr>
        <w:t>16</w:t>
      </w:r>
      <w:r>
        <w:rPr>
          <w:rFonts w:ascii="宋体" w:hAnsi="宋体" w:cs="宋体" w:hint="eastAsia"/>
          <w:b/>
          <w:highlight w:val="red"/>
          <w:u w:val="single"/>
          <w:shd w:val="clear" w:color="auto" w:fill="FFFFFF"/>
        </w:rPr>
        <w:t>时</w:t>
      </w:r>
      <w:r>
        <w:rPr>
          <w:rFonts w:ascii="宋体" w:hAnsi="宋体" w:cs="宋体"/>
          <w:b/>
          <w:highlight w:val="red"/>
          <w:u w:val="single"/>
          <w:shd w:val="clear" w:color="auto" w:fill="FFFFFF"/>
        </w:rPr>
        <w:t>00</w:t>
      </w:r>
      <w:r>
        <w:rPr>
          <w:rFonts w:ascii="宋体" w:hAnsi="宋体" w:cs="宋体" w:hint="eastAsia"/>
          <w:b/>
          <w:highlight w:val="red"/>
          <w:u w:val="single"/>
          <w:shd w:val="clear" w:color="auto" w:fill="FFFFFF"/>
        </w:rPr>
        <w:t>分前</w:t>
      </w:r>
      <w:r>
        <w:rPr>
          <w:rFonts w:ascii="宋体" w:hAnsi="宋体" w:cs="宋体" w:hint="eastAsia"/>
          <w:b/>
          <w:shd w:val="clear" w:color="auto" w:fill="FFFFFF"/>
        </w:rPr>
        <w:t>；</w:t>
      </w:r>
      <w:r>
        <w:rPr>
          <w:rFonts w:ascii="宋体" w:hAnsi="宋体" w:cs="宋体" w:hint="eastAsia"/>
          <w:shd w:val="clear" w:color="auto" w:fill="FFFFFF"/>
        </w:rPr>
        <w:t>递交地点：中铁建工集团安装工程有限公司（北京市丰台区南四环西路188号十区18幢）。</w:t>
      </w:r>
      <w:r>
        <w:rPr>
          <w:rFonts w:ascii="宋体" w:hAnsi="宋体" w:cs="宋体" w:hint="eastAsia"/>
          <w:color w:val="FF0000"/>
          <w:shd w:val="clear" w:color="auto" w:fill="FFFFFF"/>
        </w:rPr>
        <w:t>（</w:t>
      </w:r>
      <w:r>
        <w:rPr>
          <w:rFonts w:ascii="宋体" w:hAnsi="宋体" w:cs="宋体" w:hint="eastAsia"/>
          <w:b/>
          <w:color w:val="FF0000"/>
          <w:shd w:val="clear" w:color="auto" w:fill="FFFFFF"/>
        </w:rPr>
        <w:t>本次纸质版投标文件可邮寄</w:t>
      </w:r>
      <w:r>
        <w:rPr>
          <w:rFonts w:ascii="宋体" w:hAnsi="宋体" w:cs="宋体" w:hint="eastAsia"/>
          <w:color w:val="FF0000"/>
          <w:shd w:val="clear" w:color="auto" w:fill="FFFFFF"/>
        </w:rPr>
        <w:t>）</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中国中铁采购电子商务平台（</w:t>
      </w:r>
      <w:hyperlink r:id="rId11" w:history="1">
        <w:r>
          <w:rPr>
            <w:rFonts w:ascii="宋体" w:hAnsi="宋体" w:cs="宋体"/>
            <w:shd w:val="clear" w:color="auto" w:fill="FFFFFF"/>
          </w:rPr>
          <w:t>www.crecgec.com</w:t>
        </w:r>
      </w:hyperlink>
      <w:r>
        <w:rPr>
          <w:rFonts w:ascii="宋体" w:hAnsi="宋体" w:cs="宋体" w:hint="eastAsia"/>
          <w:shd w:val="clear" w:color="auto" w:fill="FFFFFF"/>
        </w:rPr>
        <w:t>）网上开标解锁密码递交时间同上。</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shd w:val="clear" w:color="auto" w:fill="FFFFFF"/>
        </w:rPr>
        <w:t>5.2 </w:t>
      </w:r>
      <w:r>
        <w:rPr>
          <w:rFonts w:ascii="宋体" w:hAnsi="宋体" w:cs="宋体" w:hint="eastAsia"/>
          <w:shd w:val="clear" w:color="auto" w:fill="FFFFFF"/>
        </w:rPr>
        <w:t>逾期送达的或者未送达指定地点的投标文件，招标人不予受理。</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shd w:val="clear" w:color="auto" w:fill="FFFFFF"/>
        </w:rPr>
        <w:lastRenderedPageBreak/>
        <w:t>5.3 </w:t>
      </w:r>
      <w:r>
        <w:rPr>
          <w:rFonts w:ascii="宋体" w:hAnsi="宋体" w:cs="宋体" w:hint="eastAsia"/>
          <w:shd w:val="clear" w:color="auto" w:fill="FFFFFF"/>
        </w:rPr>
        <w:t>投标文件以纸质正本文件为准。</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27" w:name="_Toc465071277"/>
      <w:r>
        <w:rPr>
          <w:rFonts w:ascii="宋体" w:hAnsi="宋体" w:cs="宋体"/>
          <w:b/>
          <w:sz w:val="24"/>
          <w:szCs w:val="24"/>
          <w:shd w:val="clear" w:color="auto" w:fill="FFFFFF"/>
        </w:rPr>
        <w:t xml:space="preserve">6. </w:t>
      </w:r>
      <w:bookmarkEnd w:id="26"/>
      <w:r>
        <w:rPr>
          <w:rFonts w:ascii="宋体" w:hAnsi="宋体" w:cs="宋体" w:hint="eastAsia"/>
          <w:b/>
          <w:sz w:val="24"/>
          <w:szCs w:val="24"/>
          <w:shd w:val="clear" w:color="auto" w:fill="FFFFFF"/>
        </w:rPr>
        <w:t>发布公告的媒介</w:t>
      </w:r>
      <w:bookmarkEnd w:id="27"/>
    </w:p>
    <w:p w:rsidR="00E9188E" w:rsidRDefault="00E9188E" w:rsidP="00E9188E">
      <w:pPr>
        <w:widowControl/>
        <w:adjustRightInd w:val="0"/>
        <w:snapToGrid w:val="0"/>
        <w:spacing w:line="400" w:lineRule="exact"/>
        <w:ind w:firstLineChars="200" w:firstLine="420"/>
        <w:jc w:val="left"/>
        <w:rPr>
          <w:rFonts w:ascii="宋体" w:hAnsi="宋体" w:cs="宋体"/>
          <w:shd w:val="clear" w:color="auto" w:fill="FFFFFF"/>
        </w:rPr>
      </w:pPr>
      <w:bookmarkStart w:id="28" w:name="_Toc465071278"/>
      <w:r>
        <w:rPr>
          <w:rFonts w:ascii="宋体" w:hAnsi="宋体" w:cs="宋体" w:hint="eastAsia"/>
          <w:shd w:val="clear" w:color="auto" w:fill="FFFFFF"/>
        </w:rPr>
        <w:t>本次招标公告在中国中铁采购电子商务平台（http://www.crecgec.com）和中国采购与招标网（http://www.chinabidding.com.cn）上发布。</w:t>
      </w:r>
    </w:p>
    <w:p w:rsidR="00E9188E" w:rsidRDefault="00E9188E" w:rsidP="00E9188E">
      <w:pPr>
        <w:adjustRightInd w:val="0"/>
        <w:snapToGrid w:val="0"/>
        <w:spacing w:line="400" w:lineRule="exact"/>
        <w:rPr>
          <w:rFonts w:ascii="宋体" w:hAnsi="宋体" w:cs="宋体"/>
          <w:b/>
          <w:sz w:val="24"/>
          <w:szCs w:val="24"/>
          <w:shd w:val="clear" w:color="auto" w:fill="FFFFFF"/>
        </w:rPr>
      </w:pPr>
      <w:r>
        <w:rPr>
          <w:rFonts w:ascii="宋体" w:hAnsi="宋体" w:cs="宋体" w:hint="eastAsia"/>
          <w:b/>
          <w:sz w:val="24"/>
          <w:szCs w:val="24"/>
          <w:shd w:val="clear" w:color="auto" w:fill="FFFFFF"/>
        </w:rPr>
        <w:t>7</w:t>
      </w:r>
      <w:r>
        <w:rPr>
          <w:rFonts w:ascii="宋体" w:hAnsi="宋体" w:cs="宋体"/>
          <w:b/>
          <w:sz w:val="24"/>
          <w:szCs w:val="24"/>
          <w:shd w:val="clear" w:color="auto" w:fill="FFFFFF"/>
        </w:rPr>
        <w:t>.</w:t>
      </w:r>
      <w:r>
        <w:rPr>
          <w:rFonts w:ascii="宋体" w:hAnsi="宋体" w:cs="宋体" w:hint="eastAsia"/>
          <w:b/>
          <w:sz w:val="24"/>
          <w:szCs w:val="24"/>
          <w:shd w:val="clear" w:color="auto" w:fill="FFFFFF"/>
        </w:rPr>
        <w:t>投标保证金</w:t>
      </w:r>
      <w:r>
        <w:rPr>
          <w:rFonts w:ascii="宋体" w:hAnsi="宋体" w:cs="宋体" w:hint="eastAsia"/>
          <w:b/>
          <w:highlight w:val="yellow"/>
          <w:shd w:val="clear" w:color="auto" w:fill="FFFFFF"/>
        </w:rPr>
        <w:t>（本次招标不收取保证金）</w:t>
      </w:r>
    </w:p>
    <w:p w:rsidR="00E9188E" w:rsidRDefault="00E9188E" w:rsidP="00E9188E">
      <w:pPr>
        <w:adjustRightInd w:val="0"/>
        <w:snapToGrid w:val="0"/>
        <w:spacing w:line="400" w:lineRule="exact"/>
        <w:rPr>
          <w:rFonts w:ascii="宋体" w:hAnsi="宋体" w:cs="宋体"/>
          <w:shd w:val="clear" w:color="auto" w:fill="FFFFFF"/>
        </w:rPr>
      </w:pPr>
      <w:r>
        <w:rPr>
          <w:rFonts w:ascii="宋体" w:hAnsi="宋体" w:cs="宋体"/>
          <w:shd w:val="clear" w:color="auto" w:fill="FFFFFF"/>
        </w:rPr>
        <w:t>7</w:t>
      </w:r>
      <w:r>
        <w:rPr>
          <w:rFonts w:ascii="宋体" w:hAnsi="宋体" w:cs="宋体" w:hint="eastAsia"/>
          <w:shd w:val="clear" w:color="auto" w:fill="FFFFFF"/>
        </w:rPr>
        <w:t>.1投标申请人应在递交投标文件前按附表1规定的金额递交投标保证金，并作为其投标文件的组成部分。投标保证金必须汇入招标组织单位指定的银行账户。（第8条招标人信息内账户）</w:t>
      </w:r>
    </w:p>
    <w:p w:rsidR="00E9188E" w:rsidRDefault="00E9188E" w:rsidP="00E9188E">
      <w:pPr>
        <w:adjustRightInd w:val="0"/>
        <w:snapToGrid w:val="0"/>
        <w:spacing w:line="400" w:lineRule="exact"/>
        <w:rPr>
          <w:rFonts w:ascii="宋体" w:hAnsi="宋体" w:cs="宋体"/>
          <w:shd w:val="clear" w:color="auto" w:fill="FFFFFF"/>
        </w:rPr>
      </w:pPr>
      <w:r>
        <w:rPr>
          <w:rFonts w:ascii="宋体" w:hAnsi="宋体" w:cs="宋体"/>
          <w:shd w:val="clear" w:color="auto" w:fill="FFFFFF"/>
        </w:rPr>
        <w:t>7</w:t>
      </w:r>
      <w:r>
        <w:rPr>
          <w:rFonts w:ascii="宋体" w:hAnsi="宋体" w:cs="宋体" w:hint="eastAsia"/>
          <w:shd w:val="clear" w:color="auto" w:fill="FFFFFF"/>
        </w:rPr>
        <w:t>.</w:t>
      </w:r>
      <w:r>
        <w:rPr>
          <w:rFonts w:ascii="宋体" w:hAnsi="宋体" w:cs="宋体"/>
          <w:shd w:val="clear" w:color="auto" w:fill="FFFFFF"/>
        </w:rPr>
        <w:t xml:space="preserve">2  </w:t>
      </w:r>
      <w:r>
        <w:rPr>
          <w:rFonts w:ascii="宋体" w:hAnsi="宋体" w:cs="宋体" w:hint="eastAsia"/>
          <w:shd w:val="clear" w:color="auto" w:fill="FFFFFF"/>
        </w:rPr>
        <w:t>投标保证金最迟在中标供应商在领取中标通知书，并与采购人签订合同后５天内无息退还。</w:t>
      </w:r>
    </w:p>
    <w:p w:rsidR="00E9188E" w:rsidRDefault="00E9188E" w:rsidP="00E9188E">
      <w:pPr>
        <w:adjustRightInd w:val="0"/>
        <w:snapToGrid w:val="0"/>
        <w:spacing w:line="400" w:lineRule="exact"/>
        <w:rPr>
          <w:rFonts w:ascii="宋体" w:hAnsi="宋体" w:cs="宋体"/>
          <w:shd w:val="clear" w:color="auto" w:fill="FFFFFF"/>
        </w:rPr>
      </w:pPr>
      <w:r>
        <w:rPr>
          <w:rFonts w:ascii="宋体" w:hAnsi="宋体" w:cs="宋体"/>
          <w:b/>
          <w:sz w:val="24"/>
          <w:szCs w:val="24"/>
          <w:shd w:val="clear" w:color="auto" w:fill="FFFFFF"/>
        </w:rPr>
        <w:t xml:space="preserve">8. </w:t>
      </w:r>
      <w:r>
        <w:rPr>
          <w:rFonts w:ascii="宋体" w:hAnsi="宋体" w:cs="宋体" w:hint="eastAsia"/>
          <w:b/>
          <w:sz w:val="24"/>
          <w:szCs w:val="24"/>
          <w:shd w:val="clear" w:color="auto" w:fill="FFFFFF"/>
        </w:rPr>
        <w:t>招标人信息</w:t>
      </w:r>
      <w:bookmarkEnd w:id="28"/>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单位名称：中铁建工集团安装工程有限公司</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开户行：招商银行股份有限公司北京万寿路支行</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账号：8613 8284 0910 001</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联系人：李永成</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联系电话：010-522211</w:t>
      </w:r>
      <w:r>
        <w:rPr>
          <w:rFonts w:ascii="宋体" w:hAnsi="宋体" w:cs="宋体"/>
          <w:shd w:val="clear" w:color="auto" w:fill="FFFFFF"/>
        </w:rPr>
        <w:t>09</w:t>
      </w:r>
      <w:r>
        <w:rPr>
          <w:rFonts w:ascii="宋体" w:hAnsi="宋体" w:cs="宋体" w:hint="eastAsia"/>
          <w:shd w:val="clear" w:color="auto" w:fill="FFFFFF"/>
        </w:rPr>
        <w:t>-</w:t>
      </w:r>
      <w:r>
        <w:rPr>
          <w:rFonts w:ascii="宋体" w:hAnsi="宋体" w:cs="宋体"/>
          <w:shd w:val="clear" w:color="auto" w:fill="FFFFFF"/>
        </w:rPr>
        <w:t>6678</w:t>
      </w:r>
      <w:r>
        <w:rPr>
          <w:rFonts w:ascii="宋体" w:hAnsi="宋体" w:cs="宋体" w:hint="eastAsia"/>
          <w:shd w:val="clear" w:color="auto" w:fill="FFFFFF"/>
        </w:rPr>
        <w:t>/1</w:t>
      </w:r>
      <w:r>
        <w:rPr>
          <w:rFonts w:ascii="宋体" w:hAnsi="宋体" w:cs="宋体"/>
          <w:shd w:val="clear" w:color="auto" w:fill="FFFFFF"/>
        </w:rPr>
        <w:t>3488820209</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邮箱：ztazwz@163.com</w:t>
      </w:r>
      <w:r>
        <w:rPr>
          <w:rFonts w:ascii="宋体" w:hAnsi="宋体" w:cs="宋体"/>
          <w:shd w:val="clear" w:color="auto" w:fill="FFFFFF"/>
        </w:rPr>
        <w:t xml:space="preserve"> </w:t>
      </w:r>
    </w:p>
    <w:p w:rsidR="00E9188E" w:rsidRDefault="00E9188E" w:rsidP="00E9188E">
      <w:pPr>
        <w:adjustRightInd w:val="0"/>
        <w:snapToGrid w:val="0"/>
        <w:spacing w:line="440" w:lineRule="exact"/>
        <w:rPr>
          <w:rFonts w:ascii="宋体" w:hAnsi="宋体" w:cs="宋体"/>
          <w:b/>
          <w:sz w:val="24"/>
          <w:szCs w:val="24"/>
          <w:shd w:val="clear" w:color="auto" w:fill="FFFFFF"/>
        </w:rPr>
      </w:pPr>
      <w:bookmarkStart w:id="29" w:name="_Toc465071279"/>
      <w:r>
        <w:rPr>
          <w:rFonts w:ascii="宋体" w:hAnsi="宋体" w:cs="宋体"/>
          <w:b/>
          <w:sz w:val="24"/>
          <w:szCs w:val="24"/>
          <w:shd w:val="clear" w:color="auto" w:fill="FFFFFF"/>
        </w:rPr>
        <w:t xml:space="preserve">9. </w:t>
      </w:r>
      <w:r>
        <w:rPr>
          <w:rFonts w:ascii="宋体" w:hAnsi="宋体" w:cs="宋体" w:hint="eastAsia"/>
          <w:b/>
          <w:sz w:val="24"/>
          <w:szCs w:val="24"/>
          <w:shd w:val="clear" w:color="auto" w:fill="FFFFFF"/>
        </w:rPr>
        <w:t>附件</w:t>
      </w:r>
      <w:bookmarkEnd w:id="29"/>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附表1：招标物资种类、数量及包件划分表</w:t>
      </w: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附表2：投标申请表</w:t>
      </w:r>
    </w:p>
    <w:p w:rsidR="00E9188E" w:rsidRDefault="00E9188E" w:rsidP="00E9188E">
      <w:pPr>
        <w:adjustRightInd w:val="0"/>
        <w:snapToGrid w:val="0"/>
        <w:spacing w:line="440" w:lineRule="exact"/>
        <w:rPr>
          <w:rFonts w:ascii="宋体" w:hAnsi="宋体" w:cs="宋体"/>
          <w:shd w:val="clear" w:color="auto" w:fill="FFFFFF"/>
        </w:rPr>
      </w:pPr>
    </w:p>
    <w:p w:rsidR="00E9188E" w:rsidRDefault="00E9188E" w:rsidP="00E9188E">
      <w:pPr>
        <w:adjustRightInd w:val="0"/>
        <w:snapToGrid w:val="0"/>
        <w:spacing w:line="440" w:lineRule="exact"/>
        <w:rPr>
          <w:rFonts w:ascii="宋体" w:hAnsi="宋体" w:cs="宋体"/>
          <w:shd w:val="clear" w:color="auto" w:fill="FFFFFF"/>
        </w:rPr>
      </w:pPr>
    </w:p>
    <w:p w:rsidR="00E9188E" w:rsidRDefault="00E9188E" w:rsidP="00E9188E">
      <w:pPr>
        <w:adjustRightInd w:val="0"/>
        <w:snapToGrid w:val="0"/>
        <w:spacing w:line="440" w:lineRule="exact"/>
        <w:jc w:val="right"/>
        <w:rPr>
          <w:rFonts w:ascii="宋体" w:hAnsi="宋体" w:cs="宋体"/>
          <w:shd w:val="clear" w:color="auto" w:fill="FFFFFF"/>
        </w:rPr>
      </w:pPr>
      <w:r>
        <w:rPr>
          <w:rFonts w:ascii="宋体" w:hAnsi="宋体" w:cs="宋体" w:hint="eastAsia"/>
          <w:shd w:val="clear" w:color="auto" w:fill="FFFFFF"/>
        </w:rPr>
        <w:t>中铁建工集团安装工程有限公司</w:t>
      </w:r>
    </w:p>
    <w:p w:rsidR="00E9188E" w:rsidRDefault="00E9188E" w:rsidP="00E9188E">
      <w:pPr>
        <w:adjustRightInd w:val="0"/>
        <w:snapToGrid w:val="0"/>
        <w:spacing w:line="440" w:lineRule="exact"/>
        <w:jc w:val="right"/>
        <w:rPr>
          <w:rFonts w:ascii="宋体" w:hAnsi="宋体" w:cs="宋体"/>
          <w:highlight w:val="red"/>
          <w:shd w:val="clear" w:color="auto" w:fill="FFFFFF"/>
        </w:rPr>
      </w:pPr>
      <w:r>
        <w:rPr>
          <w:rFonts w:ascii="宋体" w:hAnsi="宋体" w:cs="宋体"/>
          <w:highlight w:val="red"/>
          <w:shd w:val="clear" w:color="auto" w:fill="FFFFFF"/>
        </w:rPr>
        <w:t>2019</w:t>
      </w:r>
      <w:r>
        <w:rPr>
          <w:rFonts w:ascii="宋体" w:hAnsi="宋体" w:cs="宋体" w:hint="eastAsia"/>
          <w:highlight w:val="red"/>
          <w:shd w:val="clear" w:color="auto" w:fill="FFFFFF"/>
        </w:rPr>
        <w:t>年11月</w:t>
      </w:r>
      <w:r>
        <w:rPr>
          <w:rFonts w:ascii="宋体" w:hAnsi="宋体" w:cs="宋体"/>
          <w:highlight w:val="red"/>
          <w:shd w:val="clear" w:color="auto" w:fill="FFFFFF"/>
        </w:rPr>
        <w:t>18</w:t>
      </w:r>
      <w:r>
        <w:rPr>
          <w:rFonts w:ascii="宋体" w:hAnsi="宋体" w:cs="宋体" w:hint="eastAsia"/>
          <w:highlight w:val="red"/>
          <w:shd w:val="clear" w:color="auto" w:fill="FFFFFF"/>
        </w:rPr>
        <w:t>日</w:t>
      </w: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adjustRightInd w:val="0"/>
        <w:snapToGrid w:val="0"/>
        <w:spacing w:line="440" w:lineRule="exact"/>
        <w:ind w:firstLineChars="2300" w:firstLine="4830"/>
        <w:rPr>
          <w:rFonts w:ascii="宋体"/>
          <w:shd w:val="clear" w:color="auto" w:fill="FFFFFF"/>
        </w:rPr>
      </w:pPr>
    </w:p>
    <w:p w:rsidR="00E9188E" w:rsidRDefault="00E9188E" w:rsidP="00E9188E">
      <w:pPr>
        <w:pStyle w:val="1"/>
        <w:adjustRightInd w:val="0"/>
        <w:snapToGrid w:val="0"/>
        <w:spacing w:before="120" w:after="120" w:line="400" w:lineRule="exact"/>
        <w:rPr>
          <w:rFonts w:ascii="宋体" w:hAnsi="宋体" w:cs="宋体"/>
          <w:sz w:val="32"/>
          <w:szCs w:val="32"/>
          <w:shd w:val="clear" w:color="auto" w:fill="FFFFFF"/>
        </w:rPr>
        <w:sectPr w:rsidR="00E9188E">
          <w:footerReference w:type="default" r:id="rId12"/>
          <w:pgSz w:w="11906" w:h="16838"/>
          <w:pgMar w:top="1440" w:right="1800" w:bottom="1440" w:left="1800" w:header="851" w:footer="992" w:gutter="0"/>
          <w:cols w:space="720"/>
          <w:docGrid w:type="linesAndChars" w:linePitch="312"/>
        </w:sectPr>
      </w:pPr>
    </w:p>
    <w:p w:rsidR="00E9188E" w:rsidRDefault="00E9188E" w:rsidP="00E9188E">
      <w:pPr>
        <w:adjustRightInd w:val="0"/>
        <w:snapToGrid w:val="0"/>
        <w:spacing w:line="440" w:lineRule="exact"/>
        <w:rPr>
          <w:rFonts w:ascii="宋体" w:hAnsi="宋体" w:cs="宋体"/>
          <w:shd w:val="clear" w:color="auto" w:fill="FFFFFF"/>
        </w:rPr>
      </w:pPr>
      <w:r>
        <w:rPr>
          <w:rFonts w:ascii="宋体" w:hAnsi="宋体" w:cs="宋体" w:hint="eastAsia"/>
          <w:b/>
          <w:shd w:val="clear" w:color="auto" w:fill="FFFFFF"/>
        </w:rPr>
        <w:lastRenderedPageBreak/>
        <w:t xml:space="preserve">   </w:t>
      </w:r>
      <w:r>
        <w:rPr>
          <w:rFonts w:ascii="宋体" w:hAnsi="宋体" w:cs="宋体" w:hint="eastAsia"/>
          <w:shd w:val="clear" w:color="auto" w:fill="FFFFFF"/>
        </w:rPr>
        <w:t>附表2：投标申请表</w:t>
      </w:r>
    </w:p>
    <w:p w:rsidR="00E9188E" w:rsidRDefault="00E9188E" w:rsidP="00E9188E">
      <w:pPr>
        <w:widowControl/>
        <w:shd w:val="clear" w:color="auto" w:fill="FFFFFF"/>
        <w:spacing w:line="360" w:lineRule="auto"/>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rsidR="00E9188E" w:rsidRDefault="00E9188E" w:rsidP="00E9188E">
      <w:pPr>
        <w:widowControl/>
        <w:shd w:val="clear" w:color="auto" w:fill="FFFFFF"/>
        <w:spacing w:line="360" w:lineRule="auto"/>
        <w:ind w:firstLine="420"/>
        <w:jc w:val="center"/>
        <w:rPr>
          <w:rFonts w:cs="宋体"/>
          <w:color w:val="2A2A2A"/>
          <w:kern w:val="0"/>
          <w:sz w:val="24"/>
        </w:rPr>
      </w:pPr>
      <w:r>
        <w:rPr>
          <w:rFonts w:cs="宋体" w:hint="eastAsia"/>
          <w:color w:val="2A2A2A"/>
          <w:kern w:val="0"/>
          <w:sz w:val="24"/>
        </w:rPr>
        <w:t>招标编号：</w:t>
      </w:r>
      <w:r>
        <w:rPr>
          <w:rFonts w:cs="宋体" w:hint="eastAsia"/>
          <w:color w:val="2A2A2A"/>
          <w:kern w:val="0"/>
          <w:sz w:val="24"/>
        </w:rPr>
        <w:t>ZTAZ-2019-GKZB-012</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E9188E" w:rsidTr="00E6633B">
        <w:trPr>
          <w:trHeight w:val="605"/>
        </w:trPr>
        <w:tc>
          <w:tcPr>
            <w:tcW w:w="2282" w:type="dxa"/>
            <w:tcBorders>
              <w:top w:val="single" w:sz="8" w:space="0" w:color="auto"/>
            </w:tcBorders>
            <w:vAlign w:val="center"/>
          </w:tcPr>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投标项目名称</w:t>
            </w:r>
          </w:p>
        </w:tc>
        <w:tc>
          <w:tcPr>
            <w:tcW w:w="6577" w:type="dxa"/>
            <w:gridSpan w:val="3"/>
            <w:tcBorders>
              <w:top w:val="single" w:sz="8" w:space="0" w:color="auto"/>
            </w:tcBorders>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r>
      <w:tr w:rsidR="00E9188E" w:rsidTr="00E6633B">
        <w:trPr>
          <w:trHeight w:val="605"/>
        </w:trPr>
        <w:tc>
          <w:tcPr>
            <w:tcW w:w="2282" w:type="dxa"/>
            <w:tcBorders>
              <w:top w:val="single" w:sz="8" w:space="0" w:color="auto"/>
            </w:tcBorders>
            <w:vAlign w:val="center"/>
          </w:tcPr>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投标人名称</w:t>
            </w:r>
          </w:p>
        </w:tc>
        <w:tc>
          <w:tcPr>
            <w:tcW w:w="6577" w:type="dxa"/>
            <w:gridSpan w:val="3"/>
            <w:tcBorders>
              <w:top w:val="single" w:sz="8" w:space="0" w:color="auto"/>
            </w:tcBorders>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r>
      <w:tr w:rsidR="00E9188E" w:rsidTr="00E6633B">
        <w:trPr>
          <w:trHeight w:val="605"/>
        </w:trPr>
        <w:tc>
          <w:tcPr>
            <w:tcW w:w="2282" w:type="dxa"/>
            <w:vAlign w:val="center"/>
          </w:tcPr>
          <w:p w:rsidR="00E9188E" w:rsidRDefault="00E9188E" w:rsidP="00E6633B">
            <w:pPr>
              <w:widowControl/>
              <w:shd w:val="clear" w:color="auto" w:fill="FFFFFF"/>
              <w:spacing w:line="360" w:lineRule="auto"/>
              <w:jc w:val="left"/>
              <w:rPr>
                <w:rFonts w:cs="宋体"/>
                <w:color w:val="2A2A2A"/>
                <w:kern w:val="0"/>
                <w:sz w:val="24"/>
              </w:rPr>
            </w:pPr>
            <w:r>
              <w:rPr>
                <w:rFonts w:cs="宋体" w:hint="eastAsia"/>
                <w:color w:val="2A2A2A"/>
                <w:kern w:val="0"/>
                <w:sz w:val="24"/>
              </w:rPr>
              <w:t>投标人联系地址</w:t>
            </w:r>
          </w:p>
        </w:tc>
        <w:tc>
          <w:tcPr>
            <w:tcW w:w="6577" w:type="dxa"/>
            <w:gridSpan w:val="3"/>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r>
      <w:tr w:rsidR="00E9188E" w:rsidTr="00E6633B">
        <w:trPr>
          <w:trHeight w:val="538"/>
        </w:trPr>
        <w:tc>
          <w:tcPr>
            <w:tcW w:w="2282"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法定代表人</w:t>
            </w:r>
          </w:p>
        </w:tc>
        <w:tc>
          <w:tcPr>
            <w:tcW w:w="2431"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c>
          <w:tcPr>
            <w:tcW w:w="1747" w:type="dxa"/>
            <w:vAlign w:val="center"/>
          </w:tcPr>
          <w:p w:rsidR="00E9188E" w:rsidRDefault="00E9188E" w:rsidP="00E6633B">
            <w:pPr>
              <w:widowControl/>
              <w:shd w:val="clear" w:color="auto" w:fill="FFFFFF"/>
              <w:spacing w:line="360" w:lineRule="auto"/>
              <w:jc w:val="left"/>
              <w:rPr>
                <w:rFonts w:cs="宋体"/>
                <w:color w:val="2A2A2A"/>
                <w:kern w:val="0"/>
                <w:sz w:val="24"/>
              </w:rPr>
            </w:pPr>
            <w:r>
              <w:rPr>
                <w:rFonts w:cs="宋体" w:hint="eastAsia"/>
                <w:color w:val="2A2A2A"/>
                <w:kern w:val="0"/>
                <w:sz w:val="24"/>
              </w:rPr>
              <w:t>法人委托人</w:t>
            </w:r>
          </w:p>
        </w:tc>
        <w:tc>
          <w:tcPr>
            <w:tcW w:w="2399"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r>
      <w:tr w:rsidR="00E9188E" w:rsidTr="00E6633B">
        <w:trPr>
          <w:trHeight w:val="538"/>
        </w:trPr>
        <w:tc>
          <w:tcPr>
            <w:tcW w:w="2282"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投标联系人</w:t>
            </w:r>
          </w:p>
        </w:tc>
        <w:tc>
          <w:tcPr>
            <w:tcW w:w="2431"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c>
          <w:tcPr>
            <w:tcW w:w="1747" w:type="dxa"/>
            <w:vAlign w:val="center"/>
          </w:tcPr>
          <w:p w:rsidR="00E9188E" w:rsidRDefault="00E9188E" w:rsidP="00E6633B">
            <w:pPr>
              <w:widowControl/>
              <w:shd w:val="clear" w:color="auto" w:fill="FFFFFF"/>
              <w:spacing w:line="360" w:lineRule="auto"/>
              <w:jc w:val="left"/>
              <w:rPr>
                <w:rFonts w:cs="宋体"/>
                <w:color w:val="2A2A2A"/>
                <w:kern w:val="0"/>
                <w:sz w:val="24"/>
              </w:rPr>
            </w:pPr>
            <w:r>
              <w:rPr>
                <w:rFonts w:cs="宋体" w:hint="eastAsia"/>
                <w:color w:val="2A2A2A"/>
                <w:kern w:val="0"/>
                <w:sz w:val="24"/>
              </w:rPr>
              <w:t>联系电话</w:t>
            </w:r>
          </w:p>
        </w:tc>
        <w:tc>
          <w:tcPr>
            <w:tcW w:w="2399"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r>
      <w:tr w:rsidR="00E9188E" w:rsidTr="00E6633B">
        <w:trPr>
          <w:trHeight w:val="538"/>
        </w:trPr>
        <w:tc>
          <w:tcPr>
            <w:tcW w:w="2282"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31"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c>
          <w:tcPr>
            <w:tcW w:w="1747" w:type="dxa"/>
            <w:vAlign w:val="center"/>
          </w:tcPr>
          <w:p w:rsidR="00E9188E" w:rsidRDefault="00E9188E" w:rsidP="00E6633B">
            <w:pPr>
              <w:widowControl/>
              <w:shd w:val="clear" w:color="auto" w:fill="FFFFFF"/>
              <w:spacing w:line="360" w:lineRule="auto"/>
              <w:jc w:val="left"/>
              <w:rPr>
                <w:rFonts w:cs="宋体"/>
                <w:color w:val="2A2A2A"/>
                <w:kern w:val="0"/>
                <w:sz w:val="24"/>
              </w:rPr>
            </w:pPr>
            <w:r>
              <w:rPr>
                <w:rFonts w:cs="宋体" w:hint="eastAsia"/>
                <w:color w:val="2A2A2A"/>
                <w:kern w:val="0"/>
                <w:sz w:val="24"/>
              </w:rPr>
              <w:t>电子邮箱（必填）</w:t>
            </w:r>
          </w:p>
        </w:tc>
        <w:tc>
          <w:tcPr>
            <w:tcW w:w="2399" w:type="dxa"/>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tc>
      </w:tr>
      <w:tr w:rsidR="00E9188E" w:rsidTr="00E6633B">
        <w:trPr>
          <w:trHeight w:val="7004"/>
        </w:trPr>
        <w:tc>
          <w:tcPr>
            <w:tcW w:w="8859" w:type="dxa"/>
            <w:gridSpan w:val="4"/>
            <w:tcBorders>
              <w:bottom w:val="single" w:sz="8" w:space="0" w:color="auto"/>
            </w:tcBorders>
            <w:vAlign w:val="center"/>
          </w:tcPr>
          <w:p w:rsidR="00E9188E" w:rsidRDefault="00E9188E" w:rsidP="00E6633B">
            <w:pPr>
              <w:widowControl/>
              <w:shd w:val="clear" w:color="auto" w:fill="FFFFFF"/>
              <w:spacing w:line="360" w:lineRule="auto"/>
              <w:ind w:firstLine="420"/>
              <w:jc w:val="left"/>
              <w:rPr>
                <w:rFonts w:cs="宋体"/>
                <w:color w:val="2A2A2A"/>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t>□</w:t>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rsidR="00E9188E" w:rsidRDefault="00E9188E" w:rsidP="00E6633B">
            <w:pPr>
              <w:widowControl/>
              <w:shd w:val="clear" w:color="auto" w:fill="FFFFFF"/>
              <w:spacing w:line="360" w:lineRule="auto"/>
              <w:ind w:firstLine="420"/>
              <w:jc w:val="left"/>
              <w:rPr>
                <w:rFonts w:cs="宋体"/>
                <w:color w:val="2A2A2A"/>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cs="宋体" w:hint="eastAsia"/>
                <w:color w:val="2A2A2A"/>
                <w:kern w:val="0"/>
                <w:sz w:val="24"/>
              </w:rPr>
              <w:t>申请投标包件：</w:t>
            </w:r>
          </w:p>
          <w:p w:rsidR="00E9188E" w:rsidRDefault="00E9188E" w:rsidP="00E6633B">
            <w:pPr>
              <w:widowControl/>
              <w:shd w:val="clear" w:color="auto" w:fill="FFFFFF"/>
              <w:spacing w:line="360" w:lineRule="auto"/>
              <w:ind w:firstLine="420"/>
              <w:jc w:val="left"/>
              <w:rPr>
                <w:rFonts w:cs="宋体"/>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需选择包件</w:t>
            </w:r>
          </w:p>
          <w:p w:rsidR="00E9188E" w:rsidRDefault="00E9188E" w:rsidP="00E6633B">
            <w:pPr>
              <w:widowControl/>
              <w:shd w:val="clear" w:color="auto" w:fill="FFFFFF"/>
              <w:spacing w:line="360" w:lineRule="auto"/>
              <w:ind w:firstLine="420"/>
              <w:jc w:val="left"/>
              <w:rPr>
                <w:rFonts w:cs="宋体"/>
                <w:color w:val="2A2A2A"/>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rsidR="00E9188E" w:rsidRDefault="00E9188E" w:rsidP="00E6633B">
            <w:pPr>
              <w:widowControl/>
              <w:shd w:val="clear" w:color="auto" w:fill="FFFFFF"/>
              <w:spacing w:line="360" w:lineRule="auto"/>
              <w:ind w:firstLine="420"/>
              <w:jc w:val="left"/>
              <w:rPr>
                <w:rFonts w:cs="宋体"/>
                <w:color w:val="2A2A2A"/>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投标人（公章）</w:t>
            </w: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rsidR="00E9188E" w:rsidRDefault="00E9188E" w:rsidP="00E6633B">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p w:rsidR="00E9188E" w:rsidRDefault="00E9188E" w:rsidP="00E6633B">
            <w:pPr>
              <w:widowControl/>
              <w:shd w:val="clear" w:color="auto" w:fill="FFFFFF"/>
              <w:spacing w:line="360" w:lineRule="auto"/>
              <w:ind w:firstLine="420"/>
              <w:jc w:val="left"/>
              <w:rPr>
                <w:rFonts w:cs="宋体"/>
                <w:color w:val="2A2A2A"/>
                <w:kern w:val="0"/>
                <w:sz w:val="24"/>
              </w:rPr>
            </w:pPr>
          </w:p>
        </w:tc>
      </w:tr>
    </w:tbl>
    <w:p w:rsidR="00E9188E" w:rsidRDefault="00E9188E" w:rsidP="00E9188E">
      <w:pPr>
        <w:adjustRightInd w:val="0"/>
        <w:snapToGrid w:val="0"/>
        <w:spacing w:line="440" w:lineRule="exact"/>
        <w:jc w:val="left"/>
        <w:rPr>
          <w:rFonts w:ascii="宋体" w:hAnsi="宋体" w:cs="宋体"/>
          <w:shd w:val="clear" w:color="auto" w:fill="FFFFFF"/>
        </w:rPr>
      </w:pPr>
    </w:p>
    <w:bookmarkEnd w:id="0"/>
    <w:p w:rsidR="00336170" w:rsidRDefault="00336170"/>
    <w:sectPr w:rsidR="003361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DF" w:rsidRDefault="001301DF" w:rsidP="00E9188E">
      <w:r>
        <w:separator/>
      </w:r>
    </w:p>
  </w:endnote>
  <w:endnote w:type="continuationSeparator" w:id="0">
    <w:p w:rsidR="001301DF" w:rsidRDefault="001301DF" w:rsidP="00E9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8E" w:rsidRDefault="00E9188E">
    <w:pPr>
      <w:pStyle w:val="a5"/>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88E" w:rsidRDefault="00E9188E">
                          <w:pPr>
                            <w:pStyle w:val="a5"/>
                            <w:jc w:val="center"/>
                          </w:pPr>
                          <w:r>
                            <w:fldChar w:fldCharType="begin"/>
                          </w:r>
                          <w:r>
                            <w:instrText xml:space="preserve"> PAGE   \* MERGEFORMAT </w:instrText>
                          </w:r>
                          <w:r>
                            <w:fldChar w:fldCharType="separate"/>
                          </w:r>
                          <w:r w:rsidR="006F52E3" w:rsidRPr="006F52E3">
                            <w:rPr>
                              <w:noProof/>
                              <w:lang w:val="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E9188E" w:rsidRDefault="00E9188E">
                    <w:pPr>
                      <w:pStyle w:val="a5"/>
                      <w:jc w:val="center"/>
                    </w:pPr>
                    <w:r>
                      <w:fldChar w:fldCharType="begin"/>
                    </w:r>
                    <w:r>
                      <w:instrText xml:space="preserve"> PAGE   \* MERGEFORMAT </w:instrText>
                    </w:r>
                    <w:r>
                      <w:fldChar w:fldCharType="separate"/>
                    </w:r>
                    <w:r w:rsidR="006F52E3" w:rsidRPr="006F52E3">
                      <w:rPr>
                        <w:noProof/>
                        <w:lang w:val="zh-CN"/>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DF" w:rsidRDefault="001301DF" w:rsidP="00E9188E">
      <w:r>
        <w:separator/>
      </w:r>
    </w:p>
  </w:footnote>
  <w:footnote w:type="continuationSeparator" w:id="0">
    <w:p w:rsidR="001301DF" w:rsidRDefault="001301DF" w:rsidP="00E91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15:restartNumberingAfterBreak="0">
    <w:nsid w:val="00000007"/>
    <w:multiLevelType w:val="multilevel"/>
    <w:tmpl w:val="00000007"/>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7F"/>
    <w:rsid w:val="001301DF"/>
    <w:rsid w:val="00336170"/>
    <w:rsid w:val="005C0F7F"/>
    <w:rsid w:val="006F52E3"/>
    <w:rsid w:val="00964FD0"/>
    <w:rsid w:val="00E91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95AF9"/>
  <w15:chartTrackingRefBased/>
  <w15:docId w15:val="{232A0410-DB09-4364-9076-7317FB0B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E9188E"/>
    <w:pPr>
      <w:widowControl w:val="0"/>
      <w:jc w:val="both"/>
    </w:pPr>
    <w:rPr>
      <w:rFonts w:ascii="Times New Roman" w:eastAsia="宋体" w:hAnsi="Times New Roman" w:cs="Times New Roman"/>
      <w:szCs w:val="21"/>
    </w:rPr>
  </w:style>
  <w:style w:type="paragraph" w:styleId="1">
    <w:name w:val="heading 1"/>
    <w:basedOn w:val="a"/>
    <w:next w:val="a"/>
    <w:link w:val="10"/>
    <w:qFormat/>
    <w:rsid w:val="00E9188E"/>
    <w:pPr>
      <w:keepNext/>
      <w:keepLines/>
      <w:spacing w:before="340" w:after="330" w:line="578" w:lineRule="auto"/>
      <w:outlineLvl w:val="0"/>
    </w:pPr>
    <w:rPr>
      <w:b/>
      <w:bCs/>
      <w:kern w:val="44"/>
      <w:sz w:val="44"/>
      <w:szCs w:val="44"/>
    </w:rPr>
  </w:style>
  <w:style w:type="paragraph" w:styleId="2">
    <w:name w:val="heading 2"/>
    <w:basedOn w:val="a"/>
    <w:next w:val="a"/>
    <w:link w:val="20"/>
    <w:qFormat/>
    <w:rsid w:val="00E9188E"/>
    <w:pPr>
      <w:keepNext/>
      <w:keepLines/>
      <w:spacing w:before="260" w:after="260" w:line="416" w:lineRule="auto"/>
      <w:outlineLvl w:val="1"/>
    </w:pPr>
    <w:rPr>
      <w:rFonts w:ascii="Arial" w:eastAsia="黑体" w:hAnsi="Arial" w:cs="Arial"/>
      <w:b/>
      <w:bCs/>
      <w:kern w:val="0"/>
      <w:sz w:val="32"/>
      <w:szCs w:val="32"/>
    </w:rPr>
  </w:style>
  <w:style w:type="paragraph" w:styleId="3">
    <w:name w:val="heading 3"/>
    <w:basedOn w:val="a"/>
    <w:next w:val="a"/>
    <w:link w:val="30"/>
    <w:qFormat/>
    <w:rsid w:val="00E9188E"/>
    <w:pPr>
      <w:keepNext/>
      <w:keepLines/>
      <w:spacing w:before="260" w:after="260" w:line="416" w:lineRule="auto"/>
      <w:outlineLvl w:val="2"/>
    </w:pPr>
    <w:rPr>
      <w:b/>
      <w:bCs/>
      <w:kern w:val="0"/>
      <w:sz w:val="32"/>
      <w:szCs w:val="32"/>
    </w:rPr>
  </w:style>
  <w:style w:type="paragraph" w:styleId="4">
    <w:name w:val="heading 4"/>
    <w:basedOn w:val="a"/>
    <w:next w:val="a"/>
    <w:link w:val="40"/>
    <w:qFormat/>
    <w:rsid w:val="00E9188E"/>
    <w:pPr>
      <w:keepNext/>
      <w:keepLines/>
      <w:spacing w:before="280" w:after="290" w:line="376" w:lineRule="auto"/>
      <w:outlineLvl w:val="3"/>
    </w:pPr>
    <w:rPr>
      <w:rFonts w:ascii="Arial" w:eastAsia="黑体" w:hAnsi="Arial" w:cs="Arial"/>
      <w:b/>
      <w:bCs/>
      <w:kern w:val="0"/>
      <w:sz w:val="28"/>
      <w:szCs w:val="28"/>
    </w:rPr>
  </w:style>
  <w:style w:type="paragraph" w:styleId="5">
    <w:name w:val="heading 5"/>
    <w:basedOn w:val="a"/>
    <w:next w:val="a"/>
    <w:link w:val="50"/>
    <w:qFormat/>
    <w:rsid w:val="00E9188E"/>
    <w:pPr>
      <w:keepNext/>
      <w:keepLines/>
      <w:spacing w:before="280" w:after="290" w:line="376" w:lineRule="auto"/>
      <w:outlineLvl w:val="4"/>
    </w:pPr>
    <w:rPr>
      <w:b/>
      <w:bCs/>
      <w:sz w:val="28"/>
      <w:szCs w:val="28"/>
    </w:rPr>
  </w:style>
  <w:style w:type="paragraph" w:styleId="6">
    <w:name w:val="heading 6"/>
    <w:basedOn w:val="a"/>
    <w:next w:val="a"/>
    <w:link w:val="60"/>
    <w:qFormat/>
    <w:rsid w:val="00E9188E"/>
    <w:pPr>
      <w:keepNext/>
      <w:keepLines/>
      <w:widowControl/>
      <w:tabs>
        <w:tab w:val="left" w:pos="1440"/>
      </w:tabs>
      <w:spacing w:before="240" w:after="64" w:line="320" w:lineRule="auto"/>
      <w:ind w:left="1152" w:hanging="1152"/>
      <w:jc w:val="left"/>
      <w:outlineLvl w:val="5"/>
    </w:pPr>
    <w:rPr>
      <w:rFonts w:ascii="Arial" w:eastAsia="黑体" w:hAnsi="Arial" w:cs="Arial"/>
      <w:b/>
      <w:bCs/>
      <w:kern w:val="0"/>
      <w:sz w:val="24"/>
      <w:szCs w:val="24"/>
    </w:rPr>
  </w:style>
  <w:style w:type="paragraph" w:styleId="7">
    <w:name w:val="heading 7"/>
    <w:basedOn w:val="a"/>
    <w:next w:val="a"/>
    <w:link w:val="70"/>
    <w:qFormat/>
    <w:rsid w:val="00E9188E"/>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0"/>
    <w:qFormat/>
    <w:rsid w:val="00E9188E"/>
    <w:pPr>
      <w:keepNext/>
      <w:keepLines/>
      <w:widowControl/>
      <w:tabs>
        <w:tab w:val="left" w:pos="1440"/>
      </w:tabs>
      <w:spacing w:before="240" w:after="64" w:line="320" w:lineRule="auto"/>
      <w:ind w:left="1440" w:hanging="1440"/>
      <w:jc w:val="left"/>
      <w:outlineLvl w:val="7"/>
    </w:pPr>
    <w:rPr>
      <w:rFonts w:ascii="Arial" w:eastAsia="黑体" w:hAnsi="Arial" w:cs="Arial"/>
      <w:kern w:val="0"/>
      <w:sz w:val="24"/>
      <w:szCs w:val="24"/>
    </w:rPr>
  </w:style>
  <w:style w:type="paragraph" w:styleId="9">
    <w:name w:val="heading 9"/>
    <w:basedOn w:val="a"/>
    <w:next w:val="a"/>
    <w:link w:val="90"/>
    <w:qFormat/>
    <w:rsid w:val="00E9188E"/>
    <w:pPr>
      <w:keepNext/>
      <w:keepLines/>
      <w:widowControl/>
      <w:tabs>
        <w:tab w:val="left" w:pos="1584"/>
      </w:tabs>
      <w:spacing w:before="240" w:after="64" w:line="320" w:lineRule="auto"/>
      <w:ind w:left="1584" w:hanging="1584"/>
      <w:jc w:val="lef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18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188E"/>
    <w:rPr>
      <w:sz w:val="18"/>
      <w:szCs w:val="18"/>
    </w:rPr>
  </w:style>
  <w:style w:type="paragraph" w:styleId="a5">
    <w:name w:val="footer"/>
    <w:basedOn w:val="a"/>
    <w:link w:val="a6"/>
    <w:unhideWhenUsed/>
    <w:rsid w:val="00E9188E"/>
    <w:pPr>
      <w:tabs>
        <w:tab w:val="center" w:pos="4153"/>
        <w:tab w:val="right" w:pos="8306"/>
      </w:tabs>
      <w:snapToGrid w:val="0"/>
      <w:jc w:val="left"/>
    </w:pPr>
    <w:rPr>
      <w:sz w:val="18"/>
      <w:szCs w:val="18"/>
    </w:rPr>
  </w:style>
  <w:style w:type="character" w:customStyle="1" w:styleId="a6">
    <w:name w:val="页脚 字符"/>
    <w:basedOn w:val="a0"/>
    <w:link w:val="a5"/>
    <w:rsid w:val="00E9188E"/>
    <w:rPr>
      <w:sz w:val="18"/>
      <w:szCs w:val="18"/>
    </w:rPr>
  </w:style>
  <w:style w:type="character" w:customStyle="1" w:styleId="10">
    <w:name w:val="标题 1 字符"/>
    <w:basedOn w:val="a0"/>
    <w:link w:val="1"/>
    <w:rsid w:val="00E9188E"/>
    <w:rPr>
      <w:rFonts w:ascii="Times New Roman" w:eastAsia="宋体" w:hAnsi="Times New Roman" w:cs="Times New Roman"/>
      <w:b/>
      <w:bCs/>
      <w:kern w:val="44"/>
      <w:sz w:val="44"/>
      <w:szCs w:val="44"/>
    </w:rPr>
  </w:style>
  <w:style w:type="character" w:customStyle="1" w:styleId="20">
    <w:name w:val="标题 2 字符"/>
    <w:basedOn w:val="a0"/>
    <w:link w:val="2"/>
    <w:rsid w:val="00E9188E"/>
    <w:rPr>
      <w:rFonts w:ascii="Arial" w:eastAsia="黑体" w:hAnsi="Arial" w:cs="Arial"/>
      <w:b/>
      <w:bCs/>
      <w:kern w:val="0"/>
      <w:sz w:val="32"/>
      <w:szCs w:val="32"/>
    </w:rPr>
  </w:style>
  <w:style w:type="character" w:customStyle="1" w:styleId="30">
    <w:name w:val="标题 3 字符"/>
    <w:basedOn w:val="a0"/>
    <w:link w:val="3"/>
    <w:rsid w:val="00E9188E"/>
    <w:rPr>
      <w:rFonts w:ascii="Times New Roman" w:eastAsia="宋体" w:hAnsi="Times New Roman" w:cs="Times New Roman"/>
      <w:b/>
      <w:bCs/>
      <w:kern w:val="0"/>
      <w:sz w:val="32"/>
      <w:szCs w:val="32"/>
    </w:rPr>
  </w:style>
  <w:style w:type="character" w:customStyle="1" w:styleId="40">
    <w:name w:val="标题 4 字符"/>
    <w:basedOn w:val="a0"/>
    <w:link w:val="4"/>
    <w:rsid w:val="00E9188E"/>
    <w:rPr>
      <w:rFonts w:ascii="Arial" w:eastAsia="黑体" w:hAnsi="Arial" w:cs="Arial"/>
      <w:b/>
      <w:bCs/>
      <w:kern w:val="0"/>
      <w:sz w:val="28"/>
      <w:szCs w:val="28"/>
    </w:rPr>
  </w:style>
  <w:style w:type="character" w:customStyle="1" w:styleId="50">
    <w:name w:val="标题 5 字符"/>
    <w:basedOn w:val="a0"/>
    <w:link w:val="5"/>
    <w:rsid w:val="00E9188E"/>
    <w:rPr>
      <w:rFonts w:ascii="Times New Roman" w:eastAsia="宋体" w:hAnsi="Times New Roman" w:cs="Times New Roman"/>
      <w:b/>
      <w:bCs/>
      <w:sz w:val="28"/>
      <w:szCs w:val="28"/>
    </w:rPr>
  </w:style>
  <w:style w:type="character" w:customStyle="1" w:styleId="60">
    <w:name w:val="标题 6 字符"/>
    <w:basedOn w:val="a0"/>
    <w:link w:val="6"/>
    <w:rsid w:val="00E9188E"/>
    <w:rPr>
      <w:rFonts w:ascii="Arial" w:eastAsia="黑体" w:hAnsi="Arial" w:cs="Arial"/>
      <w:b/>
      <w:bCs/>
      <w:kern w:val="0"/>
      <w:sz w:val="24"/>
      <w:szCs w:val="24"/>
    </w:rPr>
  </w:style>
  <w:style w:type="character" w:customStyle="1" w:styleId="70">
    <w:name w:val="标题 7 字符"/>
    <w:basedOn w:val="a0"/>
    <w:link w:val="7"/>
    <w:rsid w:val="00E9188E"/>
    <w:rPr>
      <w:rFonts w:ascii="Times New Roman" w:eastAsia="宋体" w:hAnsi="Times New Roman" w:cs="Times New Roman"/>
      <w:b/>
      <w:bCs/>
      <w:kern w:val="0"/>
      <w:sz w:val="24"/>
      <w:szCs w:val="24"/>
    </w:rPr>
  </w:style>
  <w:style w:type="character" w:customStyle="1" w:styleId="80">
    <w:name w:val="标题 8 字符"/>
    <w:basedOn w:val="a0"/>
    <w:link w:val="8"/>
    <w:rsid w:val="00E9188E"/>
    <w:rPr>
      <w:rFonts w:ascii="Arial" w:eastAsia="黑体" w:hAnsi="Arial" w:cs="Arial"/>
      <w:kern w:val="0"/>
      <w:sz w:val="24"/>
      <w:szCs w:val="24"/>
    </w:rPr>
  </w:style>
  <w:style w:type="character" w:customStyle="1" w:styleId="90">
    <w:name w:val="标题 9 字符"/>
    <w:basedOn w:val="a0"/>
    <w:link w:val="9"/>
    <w:rsid w:val="00E9188E"/>
    <w:rPr>
      <w:rFonts w:ascii="Arial" w:eastAsia="黑体" w:hAnsi="Arial" w:cs="Arial"/>
      <w:kern w:val="0"/>
      <w:sz w:val="20"/>
      <w:szCs w:val="20"/>
    </w:rPr>
  </w:style>
  <w:style w:type="character" w:customStyle="1" w:styleId="CharChar3">
    <w:name w:val="Char Char3"/>
    <w:rsid w:val="00E9188E"/>
    <w:rPr>
      <w:rFonts w:ascii="Arial" w:eastAsia="黑体" w:hAnsi="Arial"/>
      <w:b/>
      <w:kern w:val="2"/>
      <w:sz w:val="32"/>
      <w:lang w:val="en-US" w:eastAsia="zh-CN"/>
    </w:rPr>
  </w:style>
  <w:style w:type="character" w:customStyle="1" w:styleId="BodyTextChar">
    <w:name w:val="Body Text Char"/>
    <w:locked/>
    <w:rsid w:val="00E9188E"/>
    <w:rPr>
      <w:rFonts w:ascii="Times New Roman" w:eastAsia="宋体" w:hAnsi="Times New Roman"/>
      <w:sz w:val="24"/>
    </w:rPr>
  </w:style>
  <w:style w:type="character" w:customStyle="1" w:styleId="a7">
    <w:name w:val="批注框文本 字符"/>
    <w:link w:val="a8"/>
    <w:semiHidden/>
    <w:locked/>
    <w:rsid w:val="00E9188E"/>
    <w:rPr>
      <w:rFonts w:eastAsia="宋体"/>
      <w:sz w:val="18"/>
      <w:szCs w:val="18"/>
    </w:rPr>
  </w:style>
  <w:style w:type="character" w:customStyle="1" w:styleId="31">
    <w:name w:val="正文文本缩进 3 字符"/>
    <w:link w:val="32"/>
    <w:locked/>
    <w:rsid w:val="00E9188E"/>
    <w:rPr>
      <w:rFonts w:eastAsia="宋体"/>
      <w:sz w:val="16"/>
      <w:szCs w:val="16"/>
    </w:rPr>
  </w:style>
  <w:style w:type="character" w:customStyle="1" w:styleId="HeaderChar">
    <w:name w:val="Header Char"/>
    <w:locked/>
    <w:rsid w:val="00E9188E"/>
    <w:rPr>
      <w:sz w:val="18"/>
    </w:rPr>
  </w:style>
  <w:style w:type="character" w:customStyle="1" w:styleId="CommentTextChar">
    <w:name w:val="Comment Text Char"/>
    <w:locked/>
    <w:rsid w:val="00E9188E"/>
    <w:rPr>
      <w:rFonts w:ascii="Times New Roman" w:eastAsia="宋体" w:hAnsi="Times New Roman"/>
      <w:sz w:val="24"/>
    </w:rPr>
  </w:style>
  <w:style w:type="character" w:customStyle="1" w:styleId="a9">
    <w:name w:val="正文缩进 字符"/>
    <w:link w:val="aa"/>
    <w:locked/>
    <w:rsid w:val="00E9188E"/>
    <w:rPr>
      <w:rFonts w:eastAsia="宋体"/>
      <w:sz w:val="24"/>
      <w:szCs w:val="24"/>
    </w:rPr>
  </w:style>
  <w:style w:type="character" w:customStyle="1" w:styleId="ab">
    <w:name w:val="标题 字符"/>
    <w:link w:val="ac"/>
    <w:locked/>
    <w:rsid w:val="00E9188E"/>
    <w:rPr>
      <w:rFonts w:ascii="Arial" w:eastAsia="宋体" w:hAnsi="Arial" w:cs="Arial"/>
      <w:b/>
      <w:bCs/>
    </w:rPr>
  </w:style>
  <w:style w:type="character" w:customStyle="1" w:styleId="CharCharChar">
    <w:name w:val="Char Char Char"/>
    <w:rsid w:val="00E9188E"/>
    <w:rPr>
      <w:rFonts w:ascii="宋体" w:eastAsia="仿宋_GB2312" w:hAnsi="Courier New"/>
      <w:kern w:val="2"/>
      <w:sz w:val="21"/>
    </w:rPr>
  </w:style>
  <w:style w:type="character" w:styleId="ad">
    <w:name w:val="Hyperlink"/>
    <w:uiPriority w:val="99"/>
    <w:qFormat/>
    <w:rsid w:val="00E9188E"/>
    <w:rPr>
      <w:rFonts w:cs="Times New Roman"/>
      <w:color w:val="0000FF"/>
      <w:u w:val="single"/>
    </w:rPr>
  </w:style>
  <w:style w:type="character" w:styleId="ae">
    <w:name w:val="page number"/>
    <w:rsid w:val="00E9188E"/>
    <w:rPr>
      <w:rFonts w:cs="Times New Roman"/>
    </w:rPr>
  </w:style>
  <w:style w:type="character" w:styleId="af">
    <w:name w:val="FollowedHyperlink"/>
    <w:uiPriority w:val="99"/>
    <w:rsid w:val="00E9188E"/>
    <w:rPr>
      <w:rFonts w:cs="Times New Roman"/>
      <w:color w:val="800080"/>
      <w:u w:val="single"/>
    </w:rPr>
  </w:style>
  <w:style w:type="character" w:styleId="af0">
    <w:name w:val="annotation reference"/>
    <w:semiHidden/>
    <w:rsid w:val="00E9188E"/>
    <w:rPr>
      <w:rFonts w:cs="Times New Roman"/>
      <w:sz w:val="21"/>
      <w:szCs w:val="21"/>
    </w:rPr>
  </w:style>
  <w:style w:type="character" w:customStyle="1" w:styleId="font161">
    <w:name w:val="font161"/>
    <w:rsid w:val="00E9188E"/>
    <w:rPr>
      <w:b/>
      <w:sz w:val="32"/>
    </w:rPr>
  </w:style>
  <w:style w:type="character" w:customStyle="1" w:styleId="HTML">
    <w:name w:val="HTML 预设格式 字符"/>
    <w:link w:val="HTML0"/>
    <w:uiPriority w:val="99"/>
    <w:qFormat/>
    <w:locked/>
    <w:rsid w:val="00E9188E"/>
    <w:rPr>
      <w:rFonts w:ascii="宋体" w:eastAsia="宋体" w:hAnsi="宋体" w:cs="宋体"/>
      <w:sz w:val="24"/>
      <w:szCs w:val="24"/>
    </w:rPr>
  </w:style>
  <w:style w:type="character" w:customStyle="1" w:styleId="33">
    <w:name w:val="正文文本 3 字符"/>
    <w:link w:val="34"/>
    <w:locked/>
    <w:rsid w:val="00E9188E"/>
    <w:rPr>
      <w:rFonts w:ascii="宋体" w:eastAsia="宋体" w:cs="宋体"/>
    </w:rPr>
  </w:style>
  <w:style w:type="character" w:customStyle="1" w:styleId="af1">
    <w:name w:val="批注主题 字符"/>
    <w:link w:val="af2"/>
    <w:semiHidden/>
    <w:locked/>
    <w:rsid w:val="00E9188E"/>
    <w:rPr>
      <w:rFonts w:eastAsia="宋体"/>
      <w:b/>
      <w:bCs/>
      <w:sz w:val="24"/>
      <w:szCs w:val="24"/>
    </w:rPr>
  </w:style>
  <w:style w:type="character" w:customStyle="1" w:styleId="2TimesNewRoman5020Char">
    <w:name w:val="样式 标题 2 + Times New Roman 四号 非加粗 段前: 5 磅 段后: 0 磅 行距: 固定值 20... Char"/>
    <w:link w:val="2TimesNewRoman5020"/>
    <w:locked/>
    <w:rsid w:val="00E9188E"/>
    <w:rPr>
      <w:rFonts w:ascii="Arial" w:eastAsia="黑体" w:hAnsi="Arial" w:cs="Arial"/>
      <w:b/>
      <w:bCs/>
      <w:sz w:val="28"/>
      <w:szCs w:val="28"/>
    </w:rPr>
  </w:style>
  <w:style w:type="character" w:customStyle="1" w:styleId="af3">
    <w:name w:val="正文文本 字符"/>
    <w:link w:val="af4"/>
    <w:locked/>
    <w:rsid w:val="00E9188E"/>
    <w:rPr>
      <w:rFonts w:eastAsia="宋体"/>
      <w:sz w:val="24"/>
      <w:szCs w:val="24"/>
    </w:rPr>
  </w:style>
  <w:style w:type="character" w:customStyle="1" w:styleId="CharChar2">
    <w:name w:val="Char Char2"/>
    <w:rsid w:val="00E9188E"/>
    <w:rPr>
      <w:kern w:val="2"/>
      <w:sz w:val="18"/>
    </w:rPr>
  </w:style>
  <w:style w:type="character" w:customStyle="1" w:styleId="378020Char">
    <w:name w:val="样式 标题 3 + (中文) 黑体 小四 非加粗 段前: 7.8 磅 段后: 0 磅 行距: 固定值 20 磅 Char"/>
    <w:link w:val="378020"/>
    <w:locked/>
    <w:rsid w:val="00E9188E"/>
    <w:rPr>
      <w:rFonts w:eastAsia="黑体"/>
      <w:b/>
      <w:bCs/>
      <w:sz w:val="24"/>
      <w:szCs w:val="24"/>
    </w:rPr>
  </w:style>
  <w:style w:type="character" w:customStyle="1" w:styleId="BodyTextIndentChar">
    <w:name w:val="Body Text Indent Char"/>
    <w:locked/>
    <w:rsid w:val="00E9188E"/>
    <w:rPr>
      <w:rFonts w:ascii="Times New Roman" w:eastAsia="宋体" w:hAnsi="Times New Roman"/>
      <w:sz w:val="24"/>
    </w:rPr>
  </w:style>
  <w:style w:type="character" w:customStyle="1" w:styleId="af5">
    <w:name w:val="正文文本缩进 字符"/>
    <w:link w:val="af6"/>
    <w:locked/>
    <w:rsid w:val="00E9188E"/>
    <w:rPr>
      <w:rFonts w:eastAsia="宋体"/>
      <w:sz w:val="24"/>
      <w:szCs w:val="24"/>
    </w:rPr>
  </w:style>
  <w:style w:type="character" w:customStyle="1" w:styleId="CharChar1">
    <w:name w:val="Char Char1"/>
    <w:rsid w:val="00E9188E"/>
    <w:rPr>
      <w:rFonts w:ascii="宋体"/>
      <w:kern w:val="2"/>
      <w:sz w:val="24"/>
    </w:rPr>
  </w:style>
  <w:style w:type="character" w:customStyle="1" w:styleId="af7">
    <w:name w:val="批注文字 字符"/>
    <w:link w:val="af8"/>
    <w:semiHidden/>
    <w:locked/>
    <w:rsid w:val="00E9188E"/>
    <w:rPr>
      <w:rFonts w:eastAsia="宋体"/>
      <w:sz w:val="24"/>
      <w:szCs w:val="24"/>
    </w:rPr>
  </w:style>
  <w:style w:type="character" w:customStyle="1" w:styleId="af9">
    <w:name w:val="纯文本 字符"/>
    <w:link w:val="afa"/>
    <w:locked/>
    <w:rsid w:val="00E9188E"/>
    <w:rPr>
      <w:rFonts w:ascii="宋体" w:eastAsia="仿宋_GB2312" w:hAnsi="Courier New" w:cs="宋体"/>
      <w:szCs w:val="21"/>
    </w:rPr>
  </w:style>
  <w:style w:type="character" w:customStyle="1" w:styleId="BodyTextIndent3Char">
    <w:name w:val="Body Text Indent 3 Char"/>
    <w:locked/>
    <w:rsid w:val="00E9188E"/>
    <w:rPr>
      <w:rFonts w:ascii="Times New Roman" w:eastAsia="宋体" w:hAnsi="Times New Roman"/>
      <w:sz w:val="16"/>
    </w:rPr>
  </w:style>
  <w:style w:type="character" w:customStyle="1" w:styleId="2Char">
    <w:name w:val="标题2 Char"/>
    <w:link w:val="21"/>
    <w:locked/>
    <w:rsid w:val="00E9188E"/>
    <w:rPr>
      <w:rFonts w:ascii="宋体" w:eastAsia="宋体" w:hAnsi="宋体" w:cs="宋体"/>
      <w:b/>
      <w:bCs/>
      <w:sz w:val="28"/>
      <w:szCs w:val="28"/>
    </w:rPr>
  </w:style>
  <w:style w:type="character" w:customStyle="1" w:styleId="Char1">
    <w:name w:val="纯文本 Char1"/>
    <w:aliases w:val="Char Char,Char Char4"/>
    <w:rsid w:val="00E9188E"/>
    <w:rPr>
      <w:rFonts w:ascii="宋体" w:eastAsia="宋体" w:hAnsi="Courier New"/>
      <w:kern w:val="2"/>
      <w:sz w:val="21"/>
      <w:lang w:val="en-US" w:eastAsia="zh-CN"/>
    </w:rPr>
  </w:style>
  <w:style w:type="character" w:customStyle="1" w:styleId="afb">
    <w:name w:val="文档结构图 字符"/>
    <w:link w:val="afc"/>
    <w:semiHidden/>
    <w:locked/>
    <w:rsid w:val="00E9188E"/>
    <w:rPr>
      <w:rFonts w:ascii="宋体" w:eastAsia="宋体" w:cs="宋体"/>
      <w:sz w:val="18"/>
      <w:szCs w:val="18"/>
    </w:rPr>
  </w:style>
  <w:style w:type="character" w:customStyle="1" w:styleId="DateChar">
    <w:name w:val="Date Char"/>
    <w:locked/>
    <w:rsid w:val="00E9188E"/>
    <w:rPr>
      <w:rFonts w:ascii="Times New Roman" w:eastAsia="宋体" w:hAnsi="Times New Roman"/>
      <w:sz w:val="20"/>
    </w:rPr>
  </w:style>
  <w:style w:type="character" w:customStyle="1" w:styleId="BodyText3Char">
    <w:name w:val="Body Text 3 Char"/>
    <w:locked/>
    <w:rsid w:val="00E9188E"/>
    <w:rPr>
      <w:rFonts w:ascii="宋体" w:eastAsia="宋体" w:hAnsi="Times New Roman"/>
      <w:sz w:val="20"/>
    </w:rPr>
  </w:style>
  <w:style w:type="character" w:customStyle="1" w:styleId="BalloonTextChar">
    <w:name w:val="Balloon Text Char"/>
    <w:locked/>
    <w:rsid w:val="00E9188E"/>
    <w:rPr>
      <w:rFonts w:ascii="Times New Roman" w:eastAsia="宋体" w:hAnsi="Times New Roman"/>
      <w:sz w:val="18"/>
    </w:rPr>
  </w:style>
  <w:style w:type="character" w:customStyle="1" w:styleId="FooterChar">
    <w:name w:val="Footer Char"/>
    <w:locked/>
    <w:rsid w:val="00E9188E"/>
    <w:rPr>
      <w:sz w:val="18"/>
    </w:rPr>
  </w:style>
  <w:style w:type="character" w:customStyle="1" w:styleId="TitleChar">
    <w:name w:val="Title Char"/>
    <w:locked/>
    <w:rsid w:val="00E9188E"/>
    <w:rPr>
      <w:rFonts w:ascii="Arial" w:eastAsia="宋体" w:hAnsi="Arial"/>
      <w:b/>
      <w:kern w:val="0"/>
      <w:sz w:val="20"/>
    </w:rPr>
  </w:style>
  <w:style w:type="character" w:customStyle="1" w:styleId="PlainTextChar">
    <w:name w:val="Plain Text Char"/>
    <w:locked/>
    <w:rsid w:val="00E9188E"/>
    <w:rPr>
      <w:rFonts w:ascii="宋体" w:eastAsia="仿宋_GB2312" w:hAnsi="Courier New"/>
      <w:sz w:val="21"/>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E9188E"/>
    <w:rPr>
      <w:kern w:val="2"/>
      <w:sz w:val="18"/>
    </w:rPr>
  </w:style>
  <w:style w:type="character" w:customStyle="1" w:styleId="CommentSubjectChar">
    <w:name w:val="Comment Subject Char"/>
    <w:locked/>
    <w:rsid w:val="00E9188E"/>
    <w:rPr>
      <w:rFonts w:ascii="Times New Roman" w:eastAsia="宋体" w:hAnsi="Times New Roman"/>
      <w:b/>
      <w:sz w:val="24"/>
    </w:rPr>
  </w:style>
  <w:style w:type="character" w:customStyle="1" w:styleId="afd">
    <w:name w:val="日期 字符"/>
    <w:link w:val="afe"/>
    <w:locked/>
    <w:rsid w:val="00E9188E"/>
    <w:rPr>
      <w:rFonts w:eastAsia="宋体"/>
    </w:rPr>
  </w:style>
  <w:style w:type="character" w:customStyle="1" w:styleId="Char">
    <w:name w:val="样式正文 Char"/>
    <w:link w:val="aff"/>
    <w:locked/>
    <w:rsid w:val="00E9188E"/>
    <w:rPr>
      <w:rFonts w:ascii="宋体" w:eastAsia="宋体" w:hAnsi="宋体" w:cs="宋体"/>
      <w:szCs w:val="21"/>
    </w:rPr>
  </w:style>
  <w:style w:type="paragraph" w:styleId="afc">
    <w:name w:val="Document Map"/>
    <w:basedOn w:val="a"/>
    <w:link w:val="afb"/>
    <w:semiHidden/>
    <w:rsid w:val="00E9188E"/>
    <w:rPr>
      <w:rFonts w:ascii="宋体" w:hAnsiTheme="minorHAnsi" w:cs="宋体"/>
      <w:sz w:val="18"/>
      <w:szCs w:val="18"/>
    </w:rPr>
  </w:style>
  <w:style w:type="character" w:customStyle="1" w:styleId="11">
    <w:name w:val="文档结构图 字符1"/>
    <w:basedOn w:val="a0"/>
    <w:uiPriority w:val="99"/>
    <w:semiHidden/>
    <w:rsid w:val="00E9188E"/>
    <w:rPr>
      <w:rFonts w:ascii="Microsoft YaHei UI" w:eastAsia="Microsoft YaHei UI" w:hAnsi="Times New Roman" w:cs="Times New Roman"/>
      <w:sz w:val="18"/>
      <w:szCs w:val="18"/>
    </w:rPr>
  </w:style>
  <w:style w:type="paragraph" w:styleId="af4">
    <w:name w:val="Body Text"/>
    <w:basedOn w:val="a"/>
    <w:link w:val="af3"/>
    <w:rsid w:val="00E9188E"/>
    <w:pPr>
      <w:spacing w:after="120"/>
    </w:pPr>
    <w:rPr>
      <w:rFonts w:asciiTheme="minorHAnsi" w:hAnsiTheme="minorHAnsi" w:cstheme="minorBidi"/>
      <w:sz w:val="24"/>
      <w:szCs w:val="24"/>
    </w:rPr>
  </w:style>
  <w:style w:type="character" w:customStyle="1" w:styleId="12">
    <w:name w:val="正文文本 字符1"/>
    <w:basedOn w:val="a0"/>
    <w:uiPriority w:val="99"/>
    <w:semiHidden/>
    <w:rsid w:val="00E9188E"/>
    <w:rPr>
      <w:rFonts w:ascii="Times New Roman" w:eastAsia="宋体" w:hAnsi="Times New Roman" w:cs="Times New Roman"/>
      <w:szCs w:val="21"/>
    </w:rPr>
  </w:style>
  <w:style w:type="paragraph" w:styleId="af6">
    <w:name w:val="Body Text Indent"/>
    <w:basedOn w:val="a"/>
    <w:link w:val="af5"/>
    <w:rsid w:val="00E9188E"/>
    <w:pPr>
      <w:spacing w:after="120"/>
      <w:ind w:leftChars="200" w:left="420"/>
    </w:pPr>
    <w:rPr>
      <w:rFonts w:asciiTheme="minorHAnsi" w:hAnsiTheme="minorHAnsi" w:cstheme="minorBidi"/>
      <w:sz w:val="24"/>
      <w:szCs w:val="24"/>
    </w:rPr>
  </w:style>
  <w:style w:type="character" w:customStyle="1" w:styleId="13">
    <w:name w:val="正文文本缩进 字符1"/>
    <w:basedOn w:val="a0"/>
    <w:uiPriority w:val="99"/>
    <w:semiHidden/>
    <w:rsid w:val="00E9188E"/>
    <w:rPr>
      <w:rFonts w:ascii="Times New Roman" w:eastAsia="宋体" w:hAnsi="Times New Roman" w:cs="Times New Roman"/>
      <w:szCs w:val="21"/>
    </w:rPr>
  </w:style>
  <w:style w:type="paragraph" w:styleId="aa">
    <w:name w:val="Normal Indent"/>
    <w:basedOn w:val="a"/>
    <w:link w:val="a9"/>
    <w:rsid w:val="00E9188E"/>
    <w:pPr>
      <w:ind w:firstLineChars="200" w:firstLine="420"/>
    </w:pPr>
    <w:rPr>
      <w:rFonts w:asciiTheme="minorHAnsi" w:hAnsiTheme="minorHAnsi" w:cstheme="minorBidi"/>
      <w:sz w:val="24"/>
      <w:szCs w:val="24"/>
    </w:rPr>
  </w:style>
  <w:style w:type="paragraph" w:styleId="af8">
    <w:name w:val="annotation text"/>
    <w:basedOn w:val="a"/>
    <w:link w:val="af7"/>
    <w:semiHidden/>
    <w:rsid w:val="00E9188E"/>
    <w:pPr>
      <w:jc w:val="left"/>
    </w:pPr>
    <w:rPr>
      <w:rFonts w:asciiTheme="minorHAnsi" w:hAnsiTheme="minorHAnsi" w:cstheme="minorBidi"/>
      <w:sz w:val="24"/>
      <w:szCs w:val="24"/>
    </w:rPr>
  </w:style>
  <w:style w:type="character" w:customStyle="1" w:styleId="14">
    <w:name w:val="批注文字 字符1"/>
    <w:basedOn w:val="a0"/>
    <w:uiPriority w:val="99"/>
    <w:semiHidden/>
    <w:rsid w:val="00E9188E"/>
    <w:rPr>
      <w:rFonts w:ascii="Times New Roman" w:eastAsia="宋体" w:hAnsi="Times New Roman" w:cs="Times New Roman"/>
      <w:szCs w:val="21"/>
    </w:rPr>
  </w:style>
  <w:style w:type="paragraph" w:customStyle="1" w:styleId="xl76">
    <w:name w:val="xl76"/>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
    <w:name w:val="Default"/>
    <w:rsid w:val="00E9188E"/>
    <w:pPr>
      <w:widowControl w:val="0"/>
      <w:autoSpaceDE w:val="0"/>
      <w:autoSpaceDN w:val="0"/>
      <w:adjustRightInd w:val="0"/>
    </w:pPr>
    <w:rPr>
      <w:rFonts w:ascii="Times New Roman" w:eastAsia="宋体" w:hAnsi="Times New Roman" w:cs="Times New Roman"/>
      <w:color w:val="000000"/>
      <w:kern w:val="0"/>
      <w:sz w:val="24"/>
      <w:szCs w:val="24"/>
    </w:rPr>
  </w:style>
  <w:style w:type="paragraph" w:styleId="34">
    <w:name w:val="Body Text 3"/>
    <w:basedOn w:val="a"/>
    <w:link w:val="33"/>
    <w:rsid w:val="00E9188E"/>
    <w:rPr>
      <w:rFonts w:ascii="宋体" w:hAnsiTheme="minorHAnsi" w:cs="宋体"/>
      <w:szCs w:val="22"/>
    </w:rPr>
  </w:style>
  <w:style w:type="character" w:customStyle="1" w:styleId="310">
    <w:name w:val="正文文本 3 字符1"/>
    <w:basedOn w:val="a0"/>
    <w:uiPriority w:val="99"/>
    <w:semiHidden/>
    <w:rsid w:val="00E9188E"/>
    <w:rPr>
      <w:rFonts w:ascii="Times New Roman" w:eastAsia="宋体" w:hAnsi="Times New Roman" w:cs="Times New Roman"/>
      <w:sz w:val="16"/>
      <w:szCs w:val="16"/>
    </w:rPr>
  </w:style>
  <w:style w:type="paragraph" w:styleId="ac">
    <w:name w:val="Title"/>
    <w:basedOn w:val="a"/>
    <w:link w:val="ab"/>
    <w:qFormat/>
    <w:rsid w:val="00E9188E"/>
    <w:pPr>
      <w:adjustRightInd w:val="0"/>
      <w:spacing w:before="240" w:after="60" w:line="420" w:lineRule="atLeast"/>
      <w:jc w:val="center"/>
      <w:textAlignment w:val="baseline"/>
      <w:outlineLvl w:val="0"/>
    </w:pPr>
    <w:rPr>
      <w:rFonts w:ascii="Arial" w:hAnsi="Arial" w:cs="Arial"/>
      <w:b/>
      <w:bCs/>
      <w:szCs w:val="22"/>
    </w:rPr>
  </w:style>
  <w:style w:type="character" w:customStyle="1" w:styleId="15">
    <w:name w:val="标题 字符1"/>
    <w:basedOn w:val="a0"/>
    <w:uiPriority w:val="10"/>
    <w:rsid w:val="00E9188E"/>
    <w:rPr>
      <w:rFonts w:asciiTheme="majorHAnsi" w:eastAsiaTheme="majorEastAsia" w:hAnsiTheme="majorHAnsi" w:cstheme="majorBidi"/>
      <w:b/>
      <w:bCs/>
      <w:sz w:val="32"/>
      <w:szCs w:val="32"/>
    </w:rPr>
  </w:style>
  <w:style w:type="paragraph" w:styleId="16">
    <w:name w:val="toc 1"/>
    <w:basedOn w:val="a"/>
    <w:next w:val="a"/>
    <w:uiPriority w:val="39"/>
    <w:rsid w:val="00E9188E"/>
    <w:pPr>
      <w:spacing w:before="120" w:after="120"/>
      <w:jc w:val="left"/>
    </w:pPr>
    <w:rPr>
      <w:b/>
      <w:bCs/>
      <w:caps/>
      <w:sz w:val="20"/>
      <w:szCs w:val="20"/>
    </w:rPr>
  </w:style>
  <w:style w:type="paragraph" w:styleId="35">
    <w:name w:val="toc 3"/>
    <w:basedOn w:val="a"/>
    <w:next w:val="a"/>
    <w:uiPriority w:val="39"/>
    <w:rsid w:val="00E9188E"/>
    <w:pPr>
      <w:ind w:left="420"/>
      <w:jc w:val="left"/>
    </w:pPr>
    <w:rPr>
      <w:i/>
      <w:iCs/>
      <w:sz w:val="20"/>
      <w:szCs w:val="20"/>
    </w:rPr>
  </w:style>
  <w:style w:type="paragraph" w:styleId="afa">
    <w:name w:val="Plain Text"/>
    <w:basedOn w:val="a"/>
    <w:link w:val="af9"/>
    <w:rsid w:val="00E9188E"/>
    <w:pPr>
      <w:ind w:firstLineChars="200" w:firstLine="200"/>
    </w:pPr>
    <w:rPr>
      <w:rFonts w:ascii="宋体" w:eastAsia="仿宋_GB2312" w:hAnsi="Courier New" w:cs="宋体"/>
    </w:rPr>
  </w:style>
  <w:style w:type="character" w:customStyle="1" w:styleId="17">
    <w:name w:val="纯文本 字符1"/>
    <w:basedOn w:val="a0"/>
    <w:uiPriority w:val="99"/>
    <w:semiHidden/>
    <w:rsid w:val="00E9188E"/>
    <w:rPr>
      <w:rFonts w:asciiTheme="minorEastAsia" w:hAnsi="Courier New" w:cs="Courier New"/>
      <w:szCs w:val="21"/>
    </w:rPr>
  </w:style>
  <w:style w:type="paragraph" w:styleId="HTML0">
    <w:name w:val="HTML Preformatted"/>
    <w:basedOn w:val="a"/>
    <w:link w:val="HTML"/>
    <w:uiPriority w:val="99"/>
    <w:qFormat/>
    <w:rsid w:val="00E9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1">
    <w:name w:val="HTML 预设格式 字符1"/>
    <w:basedOn w:val="a0"/>
    <w:uiPriority w:val="99"/>
    <w:semiHidden/>
    <w:rsid w:val="00E9188E"/>
    <w:rPr>
      <w:rFonts w:ascii="Courier New" w:eastAsia="宋体" w:hAnsi="Courier New" w:cs="Courier New"/>
      <w:sz w:val="20"/>
      <w:szCs w:val="20"/>
    </w:rPr>
  </w:style>
  <w:style w:type="paragraph" w:styleId="afe">
    <w:name w:val="Date"/>
    <w:basedOn w:val="a"/>
    <w:next w:val="a"/>
    <w:link w:val="afd"/>
    <w:rsid w:val="00E9188E"/>
    <w:rPr>
      <w:rFonts w:asciiTheme="minorHAnsi" w:hAnsiTheme="minorHAnsi" w:cstheme="minorBidi"/>
      <w:szCs w:val="22"/>
    </w:rPr>
  </w:style>
  <w:style w:type="character" w:customStyle="1" w:styleId="18">
    <w:name w:val="日期 字符1"/>
    <w:basedOn w:val="a0"/>
    <w:uiPriority w:val="99"/>
    <w:semiHidden/>
    <w:rsid w:val="00E9188E"/>
    <w:rPr>
      <w:rFonts w:ascii="Times New Roman" w:eastAsia="宋体" w:hAnsi="Times New Roman" w:cs="Times New Roman"/>
      <w:szCs w:val="21"/>
    </w:rPr>
  </w:style>
  <w:style w:type="paragraph" w:styleId="a8">
    <w:name w:val="Balloon Text"/>
    <w:basedOn w:val="a"/>
    <w:link w:val="a7"/>
    <w:semiHidden/>
    <w:rsid w:val="00E9188E"/>
    <w:rPr>
      <w:rFonts w:asciiTheme="minorHAnsi" w:hAnsiTheme="minorHAnsi" w:cstheme="minorBidi"/>
      <w:sz w:val="18"/>
      <w:szCs w:val="18"/>
    </w:rPr>
  </w:style>
  <w:style w:type="character" w:customStyle="1" w:styleId="19">
    <w:name w:val="批注框文本 字符1"/>
    <w:basedOn w:val="a0"/>
    <w:uiPriority w:val="99"/>
    <w:semiHidden/>
    <w:rsid w:val="00E9188E"/>
    <w:rPr>
      <w:rFonts w:ascii="Times New Roman" w:eastAsia="宋体" w:hAnsi="Times New Roman" w:cs="Times New Roman"/>
      <w:sz w:val="18"/>
      <w:szCs w:val="18"/>
    </w:rPr>
  </w:style>
  <w:style w:type="paragraph" w:styleId="22">
    <w:name w:val="toc 2"/>
    <w:basedOn w:val="a"/>
    <w:next w:val="a"/>
    <w:uiPriority w:val="39"/>
    <w:rsid w:val="00E9188E"/>
    <w:pPr>
      <w:ind w:left="210"/>
      <w:jc w:val="left"/>
    </w:pPr>
    <w:rPr>
      <w:smallCaps/>
      <w:sz w:val="20"/>
      <w:szCs w:val="20"/>
    </w:rPr>
  </w:style>
  <w:style w:type="paragraph" w:styleId="aff0">
    <w:name w:val="List"/>
    <w:basedOn w:val="a"/>
    <w:rsid w:val="00E9188E"/>
    <w:pPr>
      <w:autoSpaceDE w:val="0"/>
      <w:autoSpaceDN w:val="0"/>
      <w:adjustRightInd w:val="0"/>
      <w:ind w:left="360" w:hanging="360"/>
      <w:jc w:val="left"/>
      <w:textAlignment w:val="baseline"/>
    </w:pPr>
    <w:rPr>
      <w:kern w:val="0"/>
      <w:sz w:val="20"/>
      <w:szCs w:val="20"/>
    </w:rPr>
  </w:style>
  <w:style w:type="paragraph" w:styleId="af2">
    <w:name w:val="annotation subject"/>
    <w:basedOn w:val="af8"/>
    <w:next w:val="af8"/>
    <w:link w:val="af1"/>
    <w:semiHidden/>
    <w:rsid w:val="00E9188E"/>
    <w:rPr>
      <w:b/>
      <w:bCs/>
    </w:rPr>
  </w:style>
  <w:style w:type="character" w:customStyle="1" w:styleId="1a">
    <w:name w:val="批注主题 字符1"/>
    <w:basedOn w:val="14"/>
    <w:uiPriority w:val="99"/>
    <w:semiHidden/>
    <w:rsid w:val="00E9188E"/>
    <w:rPr>
      <w:rFonts w:ascii="Times New Roman" w:eastAsia="宋体" w:hAnsi="Times New Roman" w:cs="Times New Roman"/>
      <w:b/>
      <w:bCs/>
      <w:szCs w:val="21"/>
    </w:rPr>
  </w:style>
  <w:style w:type="paragraph" w:styleId="32">
    <w:name w:val="Body Text Indent 3"/>
    <w:basedOn w:val="a"/>
    <w:link w:val="31"/>
    <w:rsid w:val="00E9188E"/>
    <w:pPr>
      <w:spacing w:after="120"/>
      <w:ind w:leftChars="200" w:left="420"/>
    </w:pPr>
    <w:rPr>
      <w:rFonts w:asciiTheme="minorHAnsi" w:hAnsiTheme="minorHAnsi" w:cstheme="minorBidi"/>
      <w:sz w:val="16"/>
      <w:szCs w:val="16"/>
    </w:rPr>
  </w:style>
  <w:style w:type="character" w:customStyle="1" w:styleId="311">
    <w:name w:val="正文文本缩进 3 字符1"/>
    <w:basedOn w:val="a0"/>
    <w:uiPriority w:val="99"/>
    <w:semiHidden/>
    <w:rsid w:val="00E9188E"/>
    <w:rPr>
      <w:rFonts w:ascii="Times New Roman" w:eastAsia="宋体" w:hAnsi="Times New Roman" w:cs="Times New Roman"/>
      <w:sz w:val="16"/>
      <w:szCs w:val="16"/>
    </w:rPr>
  </w:style>
  <w:style w:type="paragraph" w:styleId="aff1">
    <w:name w:val="Normal (Web)"/>
    <w:basedOn w:val="a"/>
    <w:rsid w:val="00E9188E"/>
    <w:pPr>
      <w:spacing w:before="100" w:beforeAutospacing="1" w:after="100" w:afterAutospacing="1"/>
      <w:jc w:val="left"/>
    </w:pPr>
    <w:rPr>
      <w:kern w:val="0"/>
      <w:sz w:val="24"/>
    </w:rPr>
  </w:style>
  <w:style w:type="paragraph" w:customStyle="1" w:styleId="aff">
    <w:name w:val="样式正文"/>
    <w:basedOn w:val="a"/>
    <w:link w:val="Char"/>
    <w:rsid w:val="00E9188E"/>
    <w:pPr>
      <w:adjustRightInd w:val="0"/>
      <w:snapToGrid w:val="0"/>
      <w:spacing w:line="400" w:lineRule="exact"/>
    </w:pPr>
    <w:rPr>
      <w:rFonts w:ascii="宋体" w:hAnsi="宋体" w:cs="宋体"/>
    </w:rPr>
  </w:style>
  <w:style w:type="paragraph" w:customStyle="1" w:styleId="2TimesNewRoman5020">
    <w:name w:val="样式 标题 2 + Times New Roman 四号 非加粗 段前: 5 磅 段后: 0 磅 行距: 固定值 20..."/>
    <w:basedOn w:val="2"/>
    <w:link w:val="2TimesNewRoman5020Char"/>
    <w:rsid w:val="00E9188E"/>
    <w:pPr>
      <w:spacing w:before="100" w:after="0" w:line="400" w:lineRule="exact"/>
    </w:pPr>
    <w:rPr>
      <w:kern w:val="2"/>
      <w:sz w:val="28"/>
      <w:szCs w:val="28"/>
    </w:rPr>
  </w:style>
  <w:style w:type="paragraph" w:customStyle="1" w:styleId="16620">
    <w:name w:val="样式 标题 1 + 黑体 三号 非加粗 居中 段前: 6 磅 段后: 6 磅 行距: 固定值 20 磅"/>
    <w:basedOn w:val="1"/>
    <w:rsid w:val="00E9188E"/>
    <w:pPr>
      <w:spacing w:before="120" w:after="120" w:line="400" w:lineRule="exact"/>
      <w:jc w:val="center"/>
    </w:pPr>
    <w:rPr>
      <w:rFonts w:ascii="黑体" w:eastAsia="黑体" w:hAnsi="黑体" w:cs="黑体"/>
      <w:b w:val="0"/>
      <w:bCs w:val="0"/>
      <w:sz w:val="32"/>
      <w:szCs w:val="32"/>
    </w:rPr>
  </w:style>
  <w:style w:type="paragraph" w:customStyle="1" w:styleId="1b">
    <w:name w:val="列出段落1"/>
    <w:basedOn w:val="a"/>
    <w:rsid w:val="00E9188E"/>
    <w:pPr>
      <w:ind w:firstLineChars="200" w:firstLine="420"/>
    </w:pPr>
  </w:style>
  <w:style w:type="paragraph" w:customStyle="1" w:styleId="xl78">
    <w:name w:val="xl78"/>
    <w:basedOn w:val="a"/>
    <w:rsid w:val="00E9188E"/>
    <w:pPr>
      <w:widowControl/>
      <w:pBdr>
        <w:bottom w:val="single" w:sz="4" w:space="0" w:color="auto"/>
      </w:pBdr>
      <w:spacing w:before="100" w:beforeAutospacing="1" w:after="100" w:afterAutospacing="1"/>
      <w:jc w:val="left"/>
    </w:pPr>
    <w:rPr>
      <w:rFonts w:ascii="宋体" w:hAnsi="宋体" w:cs="宋体"/>
      <w:b/>
      <w:bCs/>
      <w:kern w:val="0"/>
      <w:sz w:val="20"/>
      <w:szCs w:val="20"/>
    </w:rPr>
  </w:style>
  <w:style w:type="paragraph" w:styleId="aff2">
    <w:name w:val="List Paragraph"/>
    <w:basedOn w:val="a"/>
    <w:qFormat/>
    <w:rsid w:val="00E9188E"/>
    <w:pPr>
      <w:ind w:firstLineChars="200" w:firstLine="420"/>
    </w:pPr>
    <w:rPr>
      <w:szCs w:val="24"/>
    </w:rPr>
  </w:style>
  <w:style w:type="paragraph" w:customStyle="1" w:styleId="aff3">
    <w:name w:val="字母编号列项（一级）"/>
    <w:uiPriority w:val="99"/>
    <w:qFormat/>
    <w:rsid w:val="00E9188E"/>
    <w:pPr>
      <w:ind w:leftChars="200" w:left="840" w:hangingChars="200" w:hanging="420"/>
      <w:jc w:val="both"/>
    </w:pPr>
    <w:rPr>
      <w:rFonts w:ascii="宋体" w:eastAsia="宋体" w:hAnsi="Times New Roman" w:cs="Times New Roman"/>
      <w:kern w:val="0"/>
      <w:szCs w:val="20"/>
    </w:rPr>
  </w:style>
  <w:style w:type="paragraph" w:customStyle="1" w:styleId="1c">
    <w:name w:val="1"/>
    <w:basedOn w:val="a"/>
    <w:rsid w:val="00E9188E"/>
  </w:style>
  <w:style w:type="paragraph" w:customStyle="1" w:styleId="xl88">
    <w:name w:val="xl88"/>
    <w:basedOn w:val="a"/>
    <w:rsid w:val="00E918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aff4">
    <w:name w:val="节"/>
    <w:basedOn w:val="2"/>
    <w:rsid w:val="00E9188E"/>
    <w:pPr>
      <w:tabs>
        <w:tab w:val="left" w:pos="576"/>
      </w:tabs>
      <w:spacing w:line="240" w:lineRule="auto"/>
      <w:ind w:left="576" w:hanging="576"/>
    </w:pPr>
    <w:rPr>
      <w:rFonts w:ascii="黑体" w:cs="黑体"/>
      <w:b w:val="0"/>
      <w:bCs w:val="0"/>
      <w:sz w:val="28"/>
      <w:szCs w:val="28"/>
    </w:rPr>
  </w:style>
  <w:style w:type="paragraph" w:customStyle="1" w:styleId="xl84">
    <w:name w:val="xl84"/>
    <w:basedOn w:val="a"/>
    <w:rsid w:val="00E9188E"/>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2223">
    <w:name w:val="样式 样式 样式 样式 样式 样式 样式 首行缩进:  2 字符 + 首行缩进:  2 字符 + 首行缩进:  2 字符 + 首...3"/>
    <w:basedOn w:val="a"/>
    <w:rsid w:val="00E9188E"/>
    <w:pPr>
      <w:tabs>
        <w:tab w:val="left" w:pos="4855"/>
      </w:tabs>
      <w:spacing w:line="560" w:lineRule="exact"/>
      <w:ind w:firstLineChars="200" w:firstLine="560"/>
    </w:pPr>
    <w:rPr>
      <w:rFonts w:ascii="仿宋_GB2312" w:eastAsia="仿宋_GB2312" w:hAnsi="宋体"/>
      <w:sz w:val="28"/>
      <w:szCs w:val="28"/>
    </w:rPr>
  </w:style>
  <w:style w:type="paragraph" w:customStyle="1" w:styleId="xl89">
    <w:name w:val="xl89"/>
    <w:basedOn w:val="a"/>
    <w:rsid w:val="00E918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xl77">
    <w:name w:val="xl77"/>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7">
    <w:name w:val="xl87"/>
    <w:basedOn w:val="a"/>
    <w:rsid w:val="00E918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CharCharCharCharCharChar">
    <w:name w:val="Char Char Char Char Char Char"/>
    <w:basedOn w:val="a"/>
    <w:rsid w:val="00E9188E"/>
    <w:pPr>
      <w:shd w:val="clear" w:color="auto" w:fill="FFFFFF"/>
      <w:adjustRightInd w:val="0"/>
      <w:spacing w:line="436" w:lineRule="exact"/>
      <w:ind w:left="357"/>
      <w:jc w:val="left"/>
      <w:outlineLvl w:val="3"/>
    </w:pPr>
    <w:rPr>
      <w:rFonts w:ascii="Tahoma" w:hAnsi="Tahoma" w:cs="Tahoma"/>
      <w:b/>
      <w:bCs/>
      <w:kern w:val="0"/>
      <w:sz w:val="24"/>
      <w:szCs w:val="24"/>
      <w:shd w:val="clear" w:color="auto" w:fill="000080"/>
    </w:rPr>
  </w:style>
  <w:style w:type="paragraph" w:customStyle="1" w:styleId="xl73">
    <w:name w:val="xl73"/>
    <w:basedOn w:val="a"/>
    <w:rsid w:val="00E9188E"/>
    <w:pPr>
      <w:widowControl/>
      <w:spacing w:before="100" w:beforeAutospacing="1" w:after="100" w:afterAutospacing="1"/>
      <w:jc w:val="left"/>
    </w:pPr>
    <w:rPr>
      <w:rFonts w:ascii="宋体" w:hAnsi="宋体" w:cs="宋体"/>
      <w:kern w:val="0"/>
      <w:sz w:val="20"/>
      <w:szCs w:val="20"/>
    </w:rPr>
  </w:style>
  <w:style w:type="paragraph" w:customStyle="1" w:styleId="xl83">
    <w:name w:val="xl83"/>
    <w:basedOn w:val="a"/>
    <w:rsid w:val="00E918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E9188E"/>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1">
    <w:name w:val="样式4"/>
    <w:basedOn w:val="a"/>
    <w:rsid w:val="00E9188E"/>
    <w:pPr>
      <w:tabs>
        <w:tab w:val="center" w:pos="4320"/>
        <w:tab w:val="right" w:pos="8640"/>
      </w:tabs>
      <w:spacing w:line="480" w:lineRule="atLeast"/>
    </w:pPr>
    <w:rPr>
      <w:b/>
      <w:bCs/>
      <w:sz w:val="24"/>
      <w:szCs w:val="24"/>
    </w:rPr>
  </w:style>
  <w:style w:type="paragraph" w:customStyle="1" w:styleId="1d">
    <w:name w:val="列出段落1"/>
    <w:basedOn w:val="a"/>
    <w:rsid w:val="00E9188E"/>
    <w:pPr>
      <w:ind w:firstLineChars="200" w:firstLine="420"/>
    </w:pPr>
  </w:style>
  <w:style w:type="paragraph" w:customStyle="1" w:styleId="xl90">
    <w:name w:val="xl90"/>
    <w:basedOn w:val="a"/>
    <w:rsid w:val="00E9188E"/>
    <w:pPr>
      <w:widowControl/>
      <w:spacing w:before="100" w:beforeAutospacing="1" w:after="100" w:afterAutospacing="1"/>
      <w:jc w:val="left"/>
    </w:pPr>
    <w:rPr>
      <w:rFonts w:ascii="宋体" w:hAnsi="宋体" w:cs="宋体"/>
      <w:b/>
      <w:bCs/>
      <w:kern w:val="0"/>
      <w:sz w:val="24"/>
      <w:szCs w:val="24"/>
    </w:rPr>
  </w:style>
  <w:style w:type="paragraph" w:customStyle="1" w:styleId="font6">
    <w:name w:val="font6"/>
    <w:basedOn w:val="a"/>
    <w:rsid w:val="00E9188E"/>
    <w:pPr>
      <w:widowControl/>
      <w:spacing w:before="100" w:beforeAutospacing="1" w:after="100" w:afterAutospacing="1"/>
      <w:jc w:val="left"/>
    </w:pPr>
    <w:rPr>
      <w:rFonts w:ascii="宋体" w:hAnsi="宋体" w:cs="宋体"/>
      <w:kern w:val="0"/>
      <w:sz w:val="18"/>
      <w:szCs w:val="18"/>
    </w:rPr>
  </w:style>
  <w:style w:type="paragraph" w:customStyle="1" w:styleId="aff5">
    <w:name w:val="表格"/>
    <w:basedOn w:val="a"/>
    <w:rsid w:val="00E9188E"/>
    <w:pPr>
      <w:jc w:val="center"/>
      <w:textAlignment w:val="center"/>
    </w:pPr>
    <w:rPr>
      <w:rFonts w:ascii="华文细黑" w:hAnsi="华文细黑" w:cs="华文细黑"/>
      <w:kern w:val="0"/>
    </w:rPr>
  </w:style>
  <w:style w:type="paragraph" w:customStyle="1" w:styleId="xl86">
    <w:name w:val="xl86"/>
    <w:basedOn w:val="a"/>
    <w:rsid w:val="00E9188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82">
    <w:name w:val="xl82"/>
    <w:basedOn w:val="a"/>
    <w:rsid w:val="00E9188E"/>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xt">
    <w:name w:val="txt"/>
    <w:basedOn w:val="a"/>
    <w:qFormat/>
    <w:rsid w:val="00E9188E"/>
    <w:pPr>
      <w:widowControl/>
      <w:adjustRightInd w:val="0"/>
      <w:snapToGrid w:val="0"/>
      <w:spacing w:before="100" w:beforeAutospacing="1" w:after="100" w:afterAutospacing="1"/>
      <w:jc w:val="left"/>
    </w:pPr>
    <w:rPr>
      <w:rFonts w:ascii="宋体" w:hAnsi="Tahoma" w:cs="宋体"/>
      <w:kern w:val="0"/>
      <w:sz w:val="24"/>
      <w:szCs w:val="24"/>
    </w:rPr>
  </w:style>
  <w:style w:type="paragraph" w:customStyle="1" w:styleId="1e">
    <w:name w:val="正文_1"/>
    <w:qFormat/>
    <w:rsid w:val="00E9188E"/>
    <w:pPr>
      <w:widowControl w:val="0"/>
      <w:jc w:val="both"/>
    </w:pPr>
    <w:rPr>
      <w:rFonts w:ascii="Times New Roman" w:eastAsia="宋体" w:hAnsi="Times New Roman" w:cs="Times New Roman"/>
    </w:rPr>
  </w:style>
  <w:style w:type="paragraph" w:customStyle="1" w:styleId="61">
    <w:name w:val="6'"/>
    <w:basedOn w:val="a"/>
    <w:rsid w:val="00E9188E"/>
    <w:pPr>
      <w:autoSpaceDE w:val="0"/>
      <w:autoSpaceDN w:val="0"/>
      <w:adjustRightInd w:val="0"/>
      <w:snapToGrid w:val="0"/>
      <w:spacing w:line="320" w:lineRule="exact"/>
      <w:jc w:val="center"/>
      <w:textAlignment w:val="baseline"/>
    </w:pPr>
    <w:rPr>
      <w:spacing w:val="20"/>
      <w:kern w:val="28"/>
    </w:rPr>
  </w:style>
  <w:style w:type="paragraph" w:customStyle="1" w:styleId="xl80">
    <w:name w:val="xl80"/>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5">
    <w:name w:val="xl85"/>
    <w:basedOn w:val="a"/>
    <w:rsid w:val="00E9188E"/>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Web">
    <w:name w:val="普通(Web)"/>
    <w:basedOn w:val="a"/>
    <w:rsid w:val="00E9188E"/>
    <w:pPr>
      <w:widowControl/>
      <w:spacing w:before="100" w:beforeAutospacing="1" w:after="100" w:afterAutospacing="1"/>
      <w:jc w:val="left"/>
    </w:pPr>
    <w:rPr>
      <w:rFonts w:ascii="宋体" w:hAnsi="宋体" w:cs="宋体"/>
      <w:kern w:val="0"/>
      <w:sz w:val="24"/>
      <w:szCs w:val="24"/>
    </w:rPr>
  </w:style>
  <w:style w:type="paragraph" w:customStyle="1" w:styleId="WG218">
    <w:name w:val="样式 WG标题2 + 行距: 固定值 18 磅"/>
    <w:basedOn w:val="a"/>
    <w:rsid w:val="00E9188E"/>
    <w:pPr>
      <w:autoSpaceDE w:val="0"/>
      <w:autoSpaceDN w:val="0"/>
      <w:adjustRightInd w:val="0"/>
      <w:spacing w:line="360" w:lineRule="exact"/>
      <w:textAlignment w:val="baseline"/>
      <w:outlineLvl w:val="1"/>
    </w:pPr>
    <w:rPr>
      <w:rFonts w:ascii="仿宋_GB2312" w:hAnsi="宋体" w:cs="仿宋_GB2312"/>
      <w:b/>
      <w:bCs/>
      <w:color w:val="000000"/>
      <w:kern w:val="20"/>
      <w:sz w:val="24"/>
      <w:szCs w:val="24"/>
    </w:rPr>
  </w:style>
  <w:style w:type="paragraph" w:customStyle="1" w:styleId="xl81">
    <w:name w:val="xl81"/>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6">
    <w:name w:val="段落字体"/>
    <w:basedOn w:val="a"/>
    <w:rsid w:val="00E9188E"/>
    <w:rPr>
      <w:rFonts w:eastAsia="华文楷体"/>
      <w:sz w:val="28"/>
      <w:szCs w:val="24"/>
    </w:rPr>
  </w:style>
  <w:style w:type="paragraph" w:customStyle="1" w:styleId="xl72">
    <w:name w:val="xl72"/>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E9188E"/>
    <w:pPr>
      <w:widowControl/>
      <w:spacing w:before="100" w:beforeAutospacing="1" w:after="100" w:afterAutospacing="1"/>
      <w:jc w:val="left"/>
    </w:pPr>
    <w:rPr>
      <w:rFonts w:ascii="宋体" w:hAnsi="宋体" w:cs="宋体"/>
      <w:kern w:val="0"/>
      <w:sz w:val="24"/>
      <w:szCs w:val="24"/>
    </w:rPr>
  </w:style>
  <w:style w:type="paragraph" w:customStyle="1" w:styleId="21">
    <w:name w:val="标题2"/>
    <w:basedOn w:val="2TimesNewRoman5020"/>
    <w:link w:val="2Char"/>
    <w:rsid w:val="00E9188E"/>
    <w:pPr>
      <w:adjustRightInd w:val="0"/>
      <w:snapToGrid w:val="0"/>
      <w:outlineLvl w:val="0"/>
    </w:pPr>
    <w:rPr>
      <w:rFonts w:ascii="宋体" w:eastAsia="宋体" w:hAnsi="宋体" w:cs="宋体"/>
      <w:shd w:val="clear" w:color="auto" w:fill="FFFFFF"/>
    </w:rPr>
  </w:style>
  <w:style w:type="paragraph" w:customStyle="1" w:styleId="xl75">
    <w:name w:val="xl75"/>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aff7">
    <w:name w:val="表格文字"/>
    <w:basedOn w:val="a"/>
    <w:rsid w:val="00E9188E"/>
    <w:pPr>
      <w:adjustRightInd w:val="0"/>
      <w:spacing w:line="420" w:lineRule="atLeast"/>
      <w:jc w:val="left"/>
      <w:textAlignment w:val="baseline"/>
    </w:pPr>
    <w:rPr>
      <w:kern w:val="0"/>
    </w:rPr>
  </w:style>
  <w:style w:type="paragraph" w:customStyle="1" w:styleId="font5">
    <w:name w:val="font5"/>
    <w:basedOn w:val="a"/>
    <w:rsid w:val="00E9188E"/>
    <w:pPr>
      <w:widowControl/>
      <w:spacing w:before="100" w:beforeAutospacing="1" w:after="100" w:afterAutospacing="1"/>
      <w:jc w:val="left"/>
    </w:pPr>
    <w:rPr>
      <w:rFonts w:ascii="宋体" w:hAnsi="宋体" w:cs="宋体"/>
      <w:kern w:val="0"/>
      <w:sz w:val="18"/>
      <w:szCs w:val="18"/>
    </w:rPr>
  </w:style>
  <w:style w:type="paragraph" w:customStyle="1" w:styleId="378020">
    <w:name w:val="样式 标题 3 + (中文) 黑体 小四 非加粗 段前: 7.8 磅 段后: 0 磅 行距: 固定值 20 磅"/>
    <w:basedOn w:val="3"/>
    <w:link w:val="378020Char"/>
    <w:rsid w:val="00E9188E"/>
    <w:pPr>
      <w:spacing w:before="0" w:after="0" w:line="400" w:lineRule="exact"/>
    </w:pPr>
    <w:rPr>
      <w:rFonts w:asciiTheme="minorHAnsi" w:eastAsia="黑体" w:hAnsiTheme="minorHAnsi" w:cstheme="minorBidi"/>
      <w:kern w:val="2"/>
      <w:sz w:val="24"/>
      <w:szCs w:val="24"/>
    </w:rPr>
  </w:style>
  <w:style w:type="paragraph" w:customStyle="1" w:styleId="xl70">
    <w:name w:val="xl70"/>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71">
    <w:name w:val="xl71"/>
    <w:basedOn w:val="a"/>
    <w:rsid w:val="00E918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E9188E"/>
    <w:pPr>
      <w:widowControl/>
      <w:pBdr>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0">
    <w:name w:val="(0正文"/>
    <w:basedOn w:val="1e"/>
    <w:qFormat/>
    <w:rsid w:val="00E9188E"/>
    <w:pPr>
      <w:spacing w:line="360" w:lineRule="auto"/>
      <w:ind w:firstLine="420"/>
    </w:pPr>
    <w:rPr>
      <w:rFonts w:cs="宋体"/>
      <w:szCs w:val="20"/>
    </w:rPr>
  </w:style>
  <w:style w:type="table" w:styleId="aff8">
    <w:name w:val="Table Grid"/>
    <w:basedOn w:val="a1"/>
    <w:rsid w:val="00E9188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article-111-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cge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cgec.com/" TargetMode="External"/><Relationship Id="rId5" Type="http://schemas.openxmlformats.org/officeDocument/2006/relationships/footnotes" Target="footnotes.xml"/><Relationship Id="rId10" Type="http://schemas.openxmlformats.org/officeDocument/2006/relationships/hyperlink" Target="http://www.crec/" TargetMode="External"/><Relationship Id="rId4" Type="http://schemas.openxmlformats.org/officeDocument/2006/relationships/webSettings" Target="webSettings.xml"/><Relationship Id="rId9" Type="http://schemas.openxmlformats.org/officeDocument/2006/relationships/hyperlink" Target="mailto:&#26631;&#20070;&#27454;&#38134;&#34892;&#22238;&#21333;&#25195;&#25551;&#20214;&#20197;&#30005;&#23376;&#25991;&#26723;&#24418;&#24335;&#21457;&#36865;&#33267;sjwz001@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2677</Characters>
  <Application>Microsoft Office Word</Application>
  <DocSecurity>0</DocSecurity>
  <Lines>22</Lines>
  <Paragraphs>6</Paragraphs>
  <ScaleCrop>false</ScaleCrop>
  <Company>HP</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496811431@qq.com</dc:creator>
  <cp:keywords/>
  <dc:description/>
  <cp:lastModifiedBy>496811431@qq.com</cp:lastModifiedBy>
  <cp:revision>4</cp:revision>
  <dcterms:created xsi:type="dcterms:W3CDTF">2019-11-18T07:31:00Z</dcterms:created>
  <dcterms:modified xsi:type="dcterms:W3CDTF">2019-11-18T07:38:00Z</dcterms:modified>
</cp:coreProperties>
</file>