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6EE" w14:textId="77777777" w:rsidR="000834D6" w:rsidRDefault="000834D6" w:rsidP="000834D6">
      <w:pPr>
        <w:spacing w:line="440" w:lineRule="exact"/>
        <w:jc w:val="center"/>
        <w:rPr>
          <w:rFonts w:ascii="宋体" w:hAnsi="宋体" w:cs="宋体"/>
          <w:b/>
          <w:sz w:val="28"/>
          <w:szCs w:val="20"/>
        </w:rPr>
      </w:pPr>
      <w:r>
        <w:rPr>
          <w:rFonts w:ascii="宋体" w:hAnsi="宋体" w:cs="宋体" w:hint="eastAsia"/>
          <w:b/>
          <w:sz w:val="28"/>
          <w:szCs w:val="20"/>
        </w:rPr>
        <w:t>采购公告附表</w:t>
      </w:r>
    </w:p>
    <w:p w14:paraId="4DF18501" w14:textId="77777777" w:rsidR="000834D6" w:rsidRDefault="000834D6" w:rsidP="000834D6">
      <w:pPr>
        <w:spacing w:line="440" w:lineRule="exact"/>
        <w:rPr>
          <w:b/>
          <w:sz w:val="28"/>
          <w:szCs w:val="28"/>
        </w:rPr>
      </w:pPr>
      <w:r>
        <w:rPr>
          <w:rFonts w:ascii="宋体" w:hAnsi="宋体" w:hint="eastAsia"/>
          <w:b/>
        </w:rPr>
        <w:t>采购编号：</w:t>
      </w:r>
      <w:r>
        <w:rPr>
          <w:rFonts w:ascii="宋体" w:hAnsi="宋体" w:hint="eastAsia"/>
          <w:b/>
        </w:rPr>
        <w:t>SEW(</w:t>
      </w:r>
      <w:r>
        <w:rPr>
          <w:rFonts w:ascii="宋体" w:hAnsi="宋体" w:hint="eastAsia"/>
          <w:b/>
        </w:rPr>
        <w:t>竞</w:t>
      </w:r>
      <w:r>
        <w:rPr>
          <w:rFonts w:ascii="宋体" w:hAnsi="宋体" w:hint="eastAsia"/>
          <w:b/>
        </w:rPr>
        <w:t xml:space="preserve">)2019-027                                                                      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包件号：</w:t>
      </w:r>
      <w:r w:rsidRPr="00132124">
        <w:rPr>
          <w:rFonts w:ascii="宋体" w:hAnsi="宋体"/>
          <w:b/>
        </w:rPr>
        <w:t>JWZ-035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392"/>
        <w:gridCol w:w="1942"/>
        <w:gridCol w:w="610"/>
        <w:gridCol w:w="992"/>
        <w:gridCol w:w="891"/>
        <w:gridCol w:w="964"/>
        <w:gridCol w:w="1084"/>
        <w:gridCol w:w="5708"/>
      </w:tblGrid>
      <w:tr w:rsidR="000834D6" w14:paraId="3B190205" w14:textId="77777777" w:rsidTr="00180C4D">
        <w:trPr>
          <w:trHeight w:val="1237"/>
        </w:trPr>
        <w:tc>
          <w:tcPr>
            <w:tcW w:w="451" w:type="dxa"/>
            <w:vAlign w:val="center"/>
          </w:tcPr>
          <w:p w14:paraId="4588483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847191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物资名称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7A9A0FD2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规格</w:t>
            </w:r>
          </w:p>
        </w:tc>
        <w:tc>
          <w:tcPr>
            <w:tcW w:w="610" w:type="dxa"/>
            <w:vAlign w:val="center"/>
          </w:tcPr>
          <w:p w14:paraId="035DD94A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计量单位</w:t>
            </w:r>
          </w:p>
        </w:tc>
        <w:tc>
          <w:tcPr>
            <w:tcW w:w="992" w:type="dxa"/>
            <w:vAlign w:val="center"/>
          </w:tcPr>
          <w:p w14:paraId="426591D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包件数量</w:t>
            </w:r>
          </w:p>
        </w:tc>
        <w:tc>
          <w:tcPr>
            <w:tcW w:w="891" w:type="dxa"/>
            <w:vAlign w:val="center"/>
          </w:tcPr>
          <w:p w14:paraId="4D99F55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交货地点</w:t>
            </w:r>
          </w:p>
        </w:tc>
        <w:tc>
          <w:tcPr>
            <w:tcW w:w="964" w:type="dxa"/>
            <w:vAlign w:val="center"/>
          </w:tcPr>
          <w:p w14:paraId="266723CA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包件售价（元）</w:t>
            </w:r>
          </w:p>
        </w:tc>
        <w:tc>
          <w:tcPr>
            <w:tcW w:w="1084" w:type="dxa"/>
            <w:vAlign w:val="center"/>
          </w:tcPr>
          <w:p w14:paraId="5DD4D3E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竞标保证金（万元）</w:t>
            </w:r>
          </w:p>
        </w:tc>
        <w:tc>
          <w:tcPr>
            <w:tcW w:w="5708" w:type="dxa"/>
            <w:vAlign w:val="center"/>
          </w:tcPr>
          <w:p w14:paraId="48D1FE63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竞标人资格专业条件</w:t>
            </w:r>
          </w:p>
        </w:tc>
      </w:tr>
      <w:tr w:rsidR="000834D6" w14:paraId="3AEB3A11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496F3C6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4B6E0DCB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581409AC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YJV-1KV 4×150+1×70 </w:t>
            </w:r>
          </w:p>
        </w:tc>
        <w:tc>
          <w:tcPr>
            <w:tcW w:w="610" w:type="dxa"/>
            <w:vAlign w:val="center"/>
          </w:tcPr>
          <w:p w14:paraId="13C3FF07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11B6677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120 </w:t>
            </w:r>
          </w:p>
        </w:tc>
        <w:tc>
          <w:tcPr>
            <w:tcW w:w="891" w:type="dxa"/>
            <w:vMerge w:val="restart"/>
            <w:vAlign w:val="center"/>
          </w:tcPr>
          <w:p w14:paraId="7336C289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项目施工现场</w:t>
            </w:r>
          </w:p>
        </w:tc>
        <w:tc>
          <w:tcPr>
            <w:tcW w:w="964" w:type="dxa"/>
            <w:vMerge w:val="restart"/>
            <w:vAlign w:val="center"/>
          </w:tcPr>
          <w:p w14:paraId="16D203C6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1000</w:t>
            </w:r>
          </w:p>
        </w:tc>
        <w:tc>
          <w:tcPr>
            <w:tcW w:w="1084" w:type="dxa"/>
            <w:vMerge w:val="restart"/>
            <w:vAlign w:val="center"/>
          </w:tcPr>
          <w:p w14:paraId="11E77C1A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5708" w:type="dxa"/>
            <w:vMerge w:val="restart"/>
            <w:vAlign w:val="center"/>
          </w:tcPr>
          <w:p w14:paraId="7890BB9F" w14:textId="77777777" w:rsidR="000834D6" w:rsidRDefault="000834D6" w:rsidP="00180C4D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本次采购要求竞标人为生产商或代理商，必须符合下列条件：</w:t>
            </w:r>
          </w:p>
          <w:p w14:paraId="637ABC38" w14:textId="77777777" w:rsidR="000834D6" w:rsidRPr="007F000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资格要求：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）生产商必须在代理商注册资金不低于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万元，</w:t>
            </w:r>
            <w:r w:rsidRPr="007F0006">
              <w:rPr>
                <w:rFonts w:hint="eastAsia"/>
                <w:szCs w:val="21"/>
              </w:rPr>
              <w:t>具有</w:t>
            </w:r>
            <w:r>
              <w:rPr>
                <w:rFonts w:hint="eastAsia"/>
                <w:szCs w:val="21"/>
              </w:rPr>
              <w:t>电线电缆经销资质；（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 w:hAnsi="宋体" w:hint="eastAsia"/>
              </w:rPr>
              <w:t>业绩良好</w:t>
            </w:r>
            <w:r w:rsidRPr="00483005">
              <w:rPr>
                <w:rFonts w:ascii="宋体" w:hAnsi="宋体" w:hint="eastAsia"/>
              </w:rPr>
              <w:t>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财务能力与履约信用良</w:t>
            </w:r>
            <w:r w:rsidRPr="007F0006">
              <w:rPr>
                <w:szCs w:val="21"/>
              </w:rPr>
              <w:t>好，近三年无诉讼及仲裁情况。</w:t>
            </w:r>
          </w:p>
          <w:p w14:paraId="76939B1D" w14:textId="77777777" w:rsidR="000834D6" w:rsidRPr="007F000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F0006">
              <w:rPr>
                <w:rFonts w:ascii="宋体" w:hAnsi="宋体" w:hint="eastAsia"/>
                <w:b/>
                <w:szCs w:val="21"/>
              </w:rPr>
              <w:t>2.</w:t>
            </w:r>
            <w:r w:rsidRPr="007F0006">
              <w:rPr>
                <w:rFonts w:ascii="宋体" w:hAnsi="宋体" w:hint="eastAsia"/>
                <w:b/>
                <w:szCs w:val="21"/>
              </w:rPr>
              <w:t>商务要求：</w:t>
            </w:r>
            <w:r w:rsidRPr="007F0006">
              <w:rPr>
                <w:rFonts w:ascii="宋体" w:hAnsi="宋体" w:hint="eastAsia"/>
                <w:szCs w:val="21"/>
              </w:rPr>
              <w:t>（</w:t>
            </w:r>
            <w:r w:rsidRPr="007F0006">
              <w:rPr>
                <w:rFonts w:ascii="宋体" w:hAnsi="宋体" w:hint="eastAsia"/>
                <w:szCs w:val="21"/>
              </w:rPr>
              <w:t>1</w:t>
            </w:r>
            <w:r w:rsidRPr="007F0006">
              <w:rPr>
                <w:rFonts w:ascii="宋体" w:hAnsi="宋体" w:hint="eastAsia"/>
                <w:szCs w:val="21"/>
              </w:rPr>
              <w:t>）</w:t>
            </w:r>
            <w:r w:rsidRPr="007F0006">
              <w:rPr>
                <w:szCs w:val="21"/>
              </w:rPr>
              <w:t>有一定的垫资能力，</w:t>
            </w:r>
            <w:r w:rsidRPr="007F0006">
              <w:rPr>
                <w:rFonts w:hint="eastAsia"/>
                <w:szCs w:val="21"/>
              </w:rPr>
              <w:t>能够</w:t>
            </w:r>
            <w:r w:rsidRPr="007F0006">
              <w:rPr>
                <w:szCs w:val="21"/>
              </w:rPr>
              <w:t>保障</w:t>
            </w:r>
            <w:r w:rsidRPr="007F0006">
              <w:rPr>
                <w:rFonts w:hint="eastAsia"/>
                <w:szCs w:val="21"/>
              </w:rPr>
              <w:t>货物</w:t>
            </w:r>
            <w:r w:rsidRPr="007F0006">
              <w:rPr>
                <w:szCs w:val="21"/>
              </w:rPr>
              <w:t>的连续供应</w:t>
            </w:r>
            <w:r w:rsidRPr="007F0006">
              <w:rPr>
                <w:rFonts w:hint="eastAsia"/>
                <w:szCs w:val="21"/>
              </w:rPr>
              <w:t>；（</w:t>
            </w:r>
            <w:r w:rsidRPr="007F0006">
              <w:rPr>
                <w:rFonts w:hint="eastAsia"/>
                <w:szCs w:val="21"/>
              </w:rPr>
              <w:t>2</w:t>
            </w:r>
            <w:r w:rsidRPr="007F0006">
              <w:rPr>
                <w:rFonts w:hint="eastAsia"/>
                <w:szCs w:val="21"/>
              </w:rPr>
              <w:t>）</w:t>
            </w:r>
            <w:r w:rsidRPr="007F0006">
              <w:rPr>
                <w:rFonts w:ascii="宋体" w:hAnsi="宋体" w:hint="eastAsia"/>
              </w:rPr>
              <w:t>具备良好的配送能力</w:t>
            </w:r>
            <w:r w:rsidRPr="007F0006">
              <w:rPr>
                <w:rFonts w:ascii="宋体" w:hAnsi="宋体" w:hint="eastAsia"/>
                <w:szCs w:val="21"/>
              </w:rPr>
              <w:t>；（</w:t>
            </w:r>
            <w:r w:rsidRPr="007F0006">
              <w:rPr>
                <w:rFonts w:ascii="宋体" w:hAnsi="宋体" w:hint="eastAsia"/>
                <w:szCs w:val="21"/>
              </w:rPr>
              <w:t>3</w:t>
            </w:r>
            <w:r w:rsidRPr="007F0006">
              <w:rPr>
                <w:rFonts w:ascii="宋体" w:hAnsi="宋体" w:hint="eastAsia"/>
                <w:szCs w:val="21"/>
              </w:rPr>
              <w:t>）竞标人须签订质量承诺书，实行质量终身责任制。</w:t>
            </w:r>
          </w:p>
          <w:p w14:paraId="17B2A185" w14:textId="77777777" w:rsidR="000834D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F0006">
              <w:rPr>
                <w:rFonts w:ascii="宋体" w:hAnsi="宋体" w:hint="eastAsia"/>
                <w:b/>
                <w:szCs w:val="21"/>
              </w:rPr>
              <w:t>3.</w:t>
            </w:r>
            <w:r w:rsidRPr="007F0006">
              <w:rPr>
                <w:rFonts w:ascii="宋体" w:hAnsi="宋体" w:hint="eastAsia"/>
                <w:b/>
                <w:szCs w:val="21"/>
              </w:rPr>
              <w:t>技术要求：</w:t>
            </w:r>
            <w:r w:rsidRPr="007F0006">
              <w:rPr>
                <w:rFonts w:ascii="宋体" w:hAnsi="宋体" w:hint="eastAsia"/>
              </w:rPr>
              <w:t>提供产品满足国家标准</w:t>
            </w:r>
            <w:r>
              <w:rPr>
                <w:rFonts w:ascii="宋体" w:hAnsi="宋体" w:hint="eastAsia"/>
              </w:rPr>
              <w:t>，提供部分产品近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年型式检验报告</w:t>
            </w:r>
            <w:r w:rsidRPr="007F000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834D6" w14:paraId="298078AA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6D1F745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BF2976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2A67772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YJV-1KV</w:t>
            </w:r>
            <w:r w:rsidRPr="000224E0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224E0">
              <w:rPr>
                <w:rFonts w:ascii="宋体" w:eastAsia="宋体" w:hAnsi="宋体"/>
                <w:szCs w:val="21"/>
              </w:rPr>
              <w:t xml:space="preserve"> 4×95+1×50 </w:t>
            </w:r>
          </w:p>
        </w:tc>
        <w:tc>
          <w:tcPr>
            <w:tcW w:w="610" w:type="dxa"/>
            <w:vAlign w:val="center"/>
          </w:tcPr>
          <w:p w14:paraId="0741399E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C4C16C5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240 </w:t>
            </w:r>
          </w:p>
        </w:tc>
        <w:tc>
          <w:tcPr>
            <w:tcW w:w="891" w:type="dxa"/>
            <w:vMerge/>
            <w:vAlign w:val="center"/>
          </w:tcPr>
          <w:p w14:paraId="3E12827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67251096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13FA2B27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7F5636C7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5D017270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40A1DBB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C76B9AC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11BDCC2F" w14:textId="77777777" w:rsidR="000834D6" w:rsidRPr="000224E0" w:rsidRDefault="000834D6" w:rsidP="00180C4D">
            <w:pPr>
              <w:rPr>
                <w:rFonts w:ascii="宋体" w:eastAsia="宋体" w:hAnsi="宋体" w:hint="eastAsia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YJV-1KV</w:t>
            </w:r>
          </w:p>
          <w:p w14:paraId="394EF29A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 4×25+1×16 </w:t>
            </w:r>
          </w:p>
        </w:tc>
        <w:tc>
          <w:tcPr>
            <w:tcW w:w="610" w:type="dxa"/>
            <w:vAlign w:val="center"/>
          </w:tcPr>
          <w:p w14:paraId="24BDDB62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296057C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120 </w:t>
            </w:r>
          </w:p>
        </w:tc>
        <w:tc>
          <w:tcPr>
            <w:tcW w:w="891" w:type="dxa"/>
            <w:vMerge/>
            <w:vAlign w:val="center"/>
          </w:tcPr>
          <w:p w14:paraId="705D3970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43718442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74EBBA81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125EE199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4B229A33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1B9013F2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0159FBEA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7422010B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  <w:r w:rsidRPr="000224E0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224E0">
              <w:rPr>
                <w:rFonts w:ascii="宋体" w:eastAsia="宋体" w:hAnsi="宋体"/>
                <w:szCs w:val="21"/>
              </w:rPr>
              <w:t xml:space="preserve">4×50+1×25 </w:t>
            </w:r>
          </w:p>
        </w:tc>
        <w:tc>
          <w:tcPr>
            <w:tcW w:w="610" w:type="dxa"/>
            <w:vAlign w:val="center"/>
          </w:tcPr>
          <w:p w14:paraId="578EF650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28C2F0F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33</w:t>
            </w:r>
            <w:r>
              <w:rPr>
                <w:rFonts w:ascii="宋体" w:eastAsia="宋体" w:hAnsi="宋体" w:hint="eastAsia"/>
                <w:szCs w:val="21"/>
              </w:rPr>
              <w:t>829.2</w:t>
            </w:r>
            <w:r w:rsidRPr="00800020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891" w:type="dxa"/>
            <w:vMerge/>
            <w:vAlign w:val="center"/>
          </w:tcPr>
          <w:p w14:paraId="76F61DA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5ADD5DC6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79634C5E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7175B160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18BF859D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098266C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ADA85F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23213AAD" w14:textId="77777777" w:rsidR="000834D6" w:rsidRPr="000224E0" w:rsidRDefault="000834D6" w:rsidP="00180C4D">
            <w:pPr>
              <w:rPr>
                <w:rFonts w:ascii="宋体" w:eastAsia="宋体" w:hAnsi="宋体" w:hint="eastAsia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</w:p>
          <w:p w14:paraId="4CD4C37B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4×25+1×16 </w:t>
            </w:r>
          </w:p>
        </w:tc>
        <w:tc>
          <w:tcPr>
            <w:tcW w:w="610" w:type="dxa"/>
            <w:vAlign w:val="center"/>
          </w:tcPr>
          <w:p w14:paraId="195C2E36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00659002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15</w:t>
            </w:r>
            <w:r>
              <w:rPr>
                <w:rFonts w:ascii="宋体" w:eastAsia="宋体" w:hAnsi="宋体" w:hint="eastAsia"/>
                <w:szCs w:val="21"/>
              </w:rPr>
              <w:t>490.8</w:t>
            </w:r>
          </w:p>
        </w:tc>
        <w:tc>
          <w:tcPr>
            <w:tcW w:w="891" w:type="dxa"/>
            <w:vMerge/>
            <w:vAlign w:val="center"/>
          </w:tcPr>
          <w:p w14:paraId="53524DA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1779F0F7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3C1DE7CE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6252ACE4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78701538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0675A943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EB1EEB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590E0452" w14:textId="77777777" w:rsidR="000834D6" w:rsidRPr="000224E0" w:rsidRDefault="000834D6" w:rsidP="00180C4D">
            <w:pPr>
              <w:rPr>
                <w:rFonts w:ascii="宋体" w:eastAsia="宋体" w:hAnsi="宋体" w:hint="eastAsia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</w:p>
          <w:p w14:paraId="09C8ADCF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5×16 </w:t>
            </w:r>
          </w:p>
        </w:tc>
        <w:tc>
          <w:tcPr>
            <w:tcW w:w="610" w:type="dxa"/>
            <w:vAlign w:val="center"/>
          </w:tcPr>
          <w:p w14:paraId="72C0A6E0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3CEE6EB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4802.4</w:t>
            </w:r>
          </w:p>
        </w:tc>
        <w:tc>
          <w:tcPr>
            <w:tcW w:w="891" w:type="dxa"/>
            <w:vMerge/>
            <w:vAlign w:val="center"/>
          </w:tcPr>
          <w:p w14:paraId="137DB5D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58B5C53B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505C5740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018C24E5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7EF07FAE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7EEAEFB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5FC2EB5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电线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69891C6" w14:textId="77777777" w:rsidR="000834D6" w:rsidRPr="000224E0" w:rsidRDefault="000834D6" w:rsidP="00180C4D">
            <w:pPr>
              <w:rPr>
                <w:rFonts w:ascii="宋体" w:eastAsia="宋体" w:hAnsi="宋体" w:hint="eastAsia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ZR-RVV.500V </w:t>
            </w:r>
          </w:p>
          <w:p w14:paraId="261D1F5D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3×2.5</w:t>
            </w:r>
          </w:p>
        </w:tc>
        <w:tc>
          <w:tcPr>
            <w:tcW w:w="610" w:type="dxa"/>
            <w:vAlign w:val="center"/>
          </w:tcPr>
          <w:p w14:paraId="464902BC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79FAB8DD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19</w:t>
            </w:r>
            <w:r>
              <w:rPr>
                <w:rFonts w:ascii="宋体" w:eastAsia="宋体" w:hAnsi="宋体" w:hint="eastAsia"/>
                <w:szCs w:val="21"/>
              </w:rPr>
              <w:t>064.4</w:t>
            </w:r>
          </w:p>
        </w:tc>
        <w:tc>
          <w:tcPr>
            <w:tcW w:w="891" w:type="dxa"/>
            <w:vMerge/>
            <w:vAlign w:val="center"/>
          </w:tcPr>
          <w:p w14:paraId="2292FCE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7BFE2008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Merge/>
            <w:vAlign w:val="center"/>
          </w:tcPr>
          <w:p w14:paraId="5F1FD07C" w14:textId="77777777" w:rsidR="000834D6" w:rsidRDefault="000834D6" w:rsidP="00180C4D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8" w:type="dxa"/>
            <w:vMerge/>
            <w:vAlign w:val="center"/>
          </w:tcPr>
          <w:p w14:paraId="628E0F5E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</w:tbl>
    <w:p w14:paraId="230E4D5D" w14:textId="77777777" w:rsidR="00C918CA" w:rsidRDefault="00C918CA">
      <w:bookmarkStart w:id="0" w:name="_GoBack"/>
      <w:bookmarkEnd w:id="0"/>
    </w:p>
    <w:sectPr w:rsidR="00C918CA" w:rsidSect="000834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30"/>
    <w:rsid w:val="000834D6"/>
    <w:rsid w:val="00B97130"/>
    <w:rsid w:val="00C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3DEB4-3F83-430B-97A4-6DE517A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D6"/>
    <w:pPr>
      <w:widowControl w:val="0"/>
      <w:jc w:val="both"/>
    </w:pPr>
    <w:rPr>
      <w:rFonts w:ascii="Times New Roman" w:eastAsia="Songti SC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ran</dc:creator>
  <cp:keywords/>
  <dc:description/>
  <cp:lastModifiedBy>zhao ran</cp:lastModifiedBy>
  <cp:revision>2</cp:revision>
  <dcterms:created xsi:type="dcterms:W3CDTF">2019-07-03T08:57:00Z</dcterms:created>
  <dcterms:modified xsi:type="dcterms:W3CDTF">2019-07-03T08:57:00Z</dcterms:modified>
</cp:coreProperties>
</file>