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71" w:rsidRDefault="000E0571" w:rsidP="000E0571">
      <w:pPr>
        <w:widowControl w:val="0"/>
        <w:spacing w:after="0" w:line="360" w:lineRule="auto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投标申请表</w:t>
      </w:r>
      <w:r>
        <w:rPr>
          <w:sz w:val="32"/>
          <w:szCs w:val="32"/>
          <w:lang w:eastAsia="zh-CN"/>
        </w:rPr>
        <w:t> </w:t>
      </w:r>
    </w:p>
    <w:tbl>
      <w:tblPr>
        <w:tblW w:w="8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806"/>
        <w:gridCol w:w="1700"/>
        <w:gridCol w:w="2408"/>
      </w:tblGrid>
      <w:tr w:rsidR="000E0571" w:rsidTr="00216E9A">
        <w:trPr>
          <w:trHeight w:val="90"/>
          <w:jc w:val="center"/>
        </w:trPr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申请单位</w:t>
            </w:r>
          </w:p>
        </w:tc>
        <w:tc>
          <w:tcPr>
            <w:tcW w:w="691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477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投标项目名称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462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资质等级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招标编号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372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投标包件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投标内容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327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法定代表人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法人委托人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432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投标联系人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联系电话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432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单位地址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传真电话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trHeight w:val="492"/>
          <w:jc w:val="center"/>
        </w:trPr>
        <w:tc>
          <w:tcPr>
            <w:tcW w:w="17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单位网址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电子邮箱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</w:p>
        </w:tc>
      </w:tr>
      <w:tr w:rsidR="000E0571" w:rsidTr="00216E9A">
        <w:trPr>
          <w:jc w:val="center"/>
        </w:trPr>
        <w:tc>
          <w:tcPr>
            <w:tcW w:w="864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声明：招标文件为我公司自愿购买，如我公司资格条件不符合本项目投标人资格要求，相关责任由我公司自行承担。</w:t>
            </w: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申请投标范围：（注明拟投工区/招标物资包件）</w:t>
            </w: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760F04" w:rsidRDefault="00760F04" w:rsidP="00216E9A">
            <w:pPr>
              <w:widowControl w:val="0"/>
              <w:spacing w:after="0" w:line="360" w:lineRule="auto"/>
              <w:ind w:firstLineChars="202" w:firstLine="444"/>
              <w:rPr>
                <w:rFonts w:hint="eastAsia"/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firstLineChars="202" w:firstLine="444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rPr>
                <w:szCs w:val="21"/>
                <w:lang w:eastAsia="zh-CN"/>
              </w:rPr>
            </w:pPr>
          </w:p>
          <w:p w:rsidR="000E0571" w:rsidRDefault="000E0571" w:rsidP="00216E9A">
            <w:pPr>
              <w:widowControl w:val="0"/>
              <w:spacing w:after="0" w:line="360" w:lineRule="auto"/>
              <w:ind w:right="660" w:firstLineChars="202" w:firstLine="444"/>
              <w:jc w:val="right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申请单位（章）</w:t>
            </w:r>
          </w:p>
          <w:p w:rsidR="000E0571" w:rsidRDefault="000E0571" w:rsidP="00216E9A">
            <w:pPr>
              <w:widowControl w:val="0"/>
              <w:wordWrap w:val="0"/>
              <w:spacing w:after="0" w:line="360" w:lineRule="auto"/>
              <w:ind w:right="880" w:firstLineChars="202" w:firstLine="444"/>
              <w:jc w:val="right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  </w:t>
            </w:r>
            <w:r>
              <w:rPr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lang w:eastAsia="zh-CN"/>
              </w:rPr>
              <w:t xml:space="preserve">  </w:t>
            </w:r>
            <w:r>
              <w:rPr>
                <w:szCs w:val="21"/>
                <w:lang w:eastAsia="zh-CN"/>
              </w:rPr>
              <w:t>日</w:t>
            </w:r>
          </w:p>
        </w:tc>
        <w:bookmarkStart w:id="0" w:name="_GoBack"/>
        <w:bookmarkEnd w:id="0"/>
      </w:tr>
    </w:tbl>
    <w:p w:rsidR="003E7BDE" w:rsidRDefault="003E7BDE">
      <w:pPr>
        <w:rPr>
          <w:lang w:eastAsia="zh-CN"/>
        </w:rPr>
      </w:pPr>
    </w:p>
    <w:sectPr w:rsidR="003E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1"/>
    <w:rsid w:val="000E0571"/>
    <w:rsid w:val="003E7BDE"/>
    <w:rsid w:val="00760F04"/>
    <w:rsid w:val="009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D721"/>
  <w15:chartTrackingRefBased/>
  <w15:docId w15:val="{9175F6BD-F642-4E2E-B11A-A060DCE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571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yan</dc:creator>
  <cp:keywords/>
  <dc:description/>
  <cp:lastModifiedBy>chen yan</cp:lastModifiedBy>
  <cp:revision>2</cp:revision>
  <dcterms:created xsi:type="dcterms:W3CDTF">2018-08-23T05:56:00Z</dcterms:created>
  <dcterms:modified xsi:type="dcterms:W3CDTF">2018-08-23T05:57:00Z</dcterms:modified>
</cp:coreProperties>
</file>