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1"/>
        <w:gridCol w:w="1012"/>
        <w:gridCol w:w="825"/>
        <w:gridCol w:w="1206"/>
        <w:gridCol w:w="1206"/>
      </w:tblGrid>
      <w:tr w:rsidR="00DB3DBF" w:rsidRPr="003A647D" w:rsidTr="006A48C6">
        <w:trPr>
          <w:trHeight w:val="241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bottom"/>
              <w:rPr>
                <w:rFonts w:ascii="Arial" w:hAnsi="Arial" w:cs="Arial"/>
                <w:kern w:val="2"/>
                <w:sz w:val="20"/>
                <w:szCs w:val="24"/>
              </w:rPr>
            </w:pPr>
            <w:r w:rsidRPr="003A647D">
              <w:rPr>
                <w:rFonts w:ascii="Arial" w:hAnsi="Arial" w:cs="Arial"/>
                <w:kern w:val="2"/>
                <w:sz w:val="20"/>
                <w:szCs w:val="24"/>
              </w:rPr>
              <w:t>材料名称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bottom"/>
              <w:rPr>
                <w:rFonts w:ascii="Arial" w:hAnsi="Arial" w:cs="Arial" w:hint="eastAsia"/>
                <w:kern w:val="2"/>
                <w:sz w:val="20"/>
                <w:szCs w:val="24"/>
              </w:rPr>
            </w:pPr>
            <w:r w:rsidRPr="003A647D">
              <w:rPr>
                <w:rFonts w:ascii="Arial" w:hAnsi="Arial" w:cs="Arial" w:hint="eastAsia"/>
                <w:kern w:val="2"/>
                <w:sz w:val="20"/>
                <w:szCs w:val="24"/>
              </w:rPr>
              <w:t>数量</w:t>
            </w:r>
          </w:p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bottom"/>
              <w:rPr>
                <w:rFonts w:ascii="Arial" w:hAnsi="Arial" w:cs="Arial" w:hint="eastAsia"/>
                <w:kern w:val="2"/>
                <w:sz w:val="20"/>
                <w:szCs w:val="24"/>
              </w:rPr>
            </w:pPr>
            <w:r w:rsidRPr="003A647D">
              <w:rPr>
                <w:rFonts w:ascii="Arial" w:hAnsi="Arial" w:cs="Arial" w:hint="eastAsia"/>
                <w:kern w:val="2"/>
                <w:sz w:val="20"/>
                <w:szCs w:val="24"/>
              </w:rPr>
              <w:t>（米）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bottom"/>
              <w:rPr>
                <w:rFonts w:ascii="Arial" w:hAnsi="Arial" w:cs="Arial" w:hint="eastAsia"/>
                <w:kern w:val="2"/>
                <w:sz w:val="20"/>
                <w:szCs w:val="24"/>
              </w:rPr>
            </w:pPr>
            <w:r w:rsidRPr="003A647D">
              <w:rPr>
                <w:rFonts w:ascii="Arial" w:hAnsi="Arial" w:cs="Arial" w:hint="eastAsia"/>
                <w:kern w:val="2"/>
                <w:sz w:val="20"/>
                <w:szCs w:val="24"/>
              </w:rPr>
              <w:t>招标单价限价（元）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bottom"/>
              <w:rPr>
                <w:rFonts w:ascii="Arial" w:hAnsi="Arial" w:cs="Arial" w:hint="eastAsia"/>
                <w:kern w:val="2"/>
                <w:sz w:val="20"/>
                <w:szCs w:val="24"/>
              </w:rPr>
            </w:pPr>
            <w:r w:rsidRPr="003A647D">
              <w:rPr>
                <w:rFonts w:ascii="Arial" w:hAnsi="Arial" w:cs="Arial" w:hint="eastAsia"/>
                <w:kern w:val="2"/>
                <w:sz w:val="20"/>
                <w:szCs w:val="24"/>
              </w:rPr>
              <w:t>金额合计（元）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bottom"/>
              <w:rPr>
                <w:rFonts w:ascii="Arial" w:hAnsi="Arial" w:cs="Arial" w:hint="eastAsia"/>
                <w:kern w:val="2"/>
                <w:sz w:val="20"/>
                <w:szCs w:val="24"/>
              </w:rPr>
            </w:pPr>
            <w:r w:rsidRPr="003A647D">
              <w:rPr>
                <w:rFonts w:ascii="Arial" w:hAnsi="Arial" w:cs="Arial" w:hint="eastAsia"/>
                <w:kern w:val="2"/>
                <w:sz w:val="20"/>
                <w:szCs w:val="24"/>
              </w:rPr>
              <w:t>备注</w:t>
            </w:r>
          </w:p>
        </w:tc>
      </w:tr>
      <w:tr w:rsidR="00DB3DBF" w:rsidRPr="003A647D" w:rsidTr="006A48C6">
        <w:trPr>
          <w:trHeight w:val="241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NG-A-5*4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955.5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26.8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25607.4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41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NG-A-5*6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4894.04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35.5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173738.42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41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NG-A-5*6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竖井内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11886.41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35.5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421967.555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41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NG-A-5*10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234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13104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41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NG-A-5*16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2170.96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81.5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176933.24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41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NG-A-5*16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竖井内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483.6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81.5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39413.4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41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</w:p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WDZ-YJY-4*95+1*50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1873.98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310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580933.8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41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</w:p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WDZ-YJY-4*95+1*50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2019.41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310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626017.1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86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 NH-YJV-3*2.5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36.58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329.22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86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 NH-YJV-3*4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21.81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283.53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86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 NH-YJV-4*2.5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88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86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 NH-YJV-5*6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59.6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1668.8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86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</w:p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NH-YJV-6*120+1*70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31.16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418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13024.88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86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</w:p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NH-YJV-6*70+1*35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37.96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240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9110.4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86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 YJV-3*50+2*25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63.77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139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8864.03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86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 YJV-4*25+1*16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87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4785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86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 YJV-4*6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174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3480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86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 YJV-5*6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596.5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14912.5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86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 YJV-5*10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120.74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4829.6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  <w:tr w:rsidR="00DB3DBF" w:rsidRPr="003A647D" w:rsidTr="006A48C6">
        <w:trPr>
          <w:trHeight w:val="286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电力电缆</w:t>
            </w: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 xml:space="preserve">  YJV-5*16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515.18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  <w:r w:rsidRPr="003A647D">
              <w:rPr>
                <w:rFonts w:ascii="Times New Roman" w:hAnsi="宋体" w:cs="宋体" w:hint="eastAsia"/>
                <w:kern w:val="2"/>
                <w:sz w:val="20"/>
                <w:szCs w:val="24"/>
              </w:rPr>
              <w:t>60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textAlignment w:val="center"/>
              <w:rPr>
                <w:rFonts w:ascii="Times New Roman" w:hAnsi="宋体" w:cs="宋体" w:hint="eastAsia"/>
                <w:kern w:val="2"/>
                <w:sz w:val="20"/>
                <w:szCs w:val="24"/>
              </w:rPr>
            </w:pPr>
            <w:r w:rsidRPr="003A647D">
              <w:rPr>
                <w:rFonts w:hAnsi="宋体" w:cs="宋体" w:hint="eastAsia"/>
                <w:color w:val="000000"/>
                <w:sz w:val="20"/>
                <w:lang w:bidi="ar"/>
              </w:rPr>
              <w:t>30910.8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BF" w:rsidRPr="003A647D" w:rsidRDefault="00DB3DBF" w:rsidP="006A48C6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ascii="Times New Roman" w:hAnsi="宋体" w:cs="宋体"/>
                <w:kern w:val="2"/>
                <w:sz w:val="20"/>
                <w:szCs w:val="24"/>
              </w:rPr>
            </w:pPr>
          </w:p>
        </w:tc>
      </w:tr>
    </w:tbl>
    <w:p w:rsidR="00F471D9" w:rsidRDefault="00F471D9">
      <w:bookmarkStart w:id="0" w:name="_GoBack"/>
      <w:bookmarkEnd w:id="0"/>
    </w:p>
    <w:sectPr w:rsidR="00F47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A2" w:rsidRDefault="000020A2" w:rsidP="00DB3DBF">
      <w:pPr>
        <w:spacing w:line="240" w:lineRule="auto"/>
      </w:pPr>
      <w:r>
        <w:separator/>
      </w:r>
    </w:p>
  </w:endnote>
  <w:endnote w:type="continuationSeparator" w:id="0">
    <w:p w:rsidR="000020A2" w:rsidRDefault="000020A2" w:rsidP="00DB3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A2" w:rsidRDefault="000020A2" w:rsidP="00DB3DBF">
      <w:pPr>
        <w:spacing w:line="240" w:lineRule="auto"/>
      </w:pPr>
      <w:r>
        <w:separator/>
      </w:r>
    </w:p>
  </w:footnote>
  <w:footnote w:type="continuationSeparator" w:id="0">
    <w:p w:rsidR="000020A2" w:rsidRDefault="000020A2" w:rsidP="00DB3D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8D"/>
    <w:rsid w:val="000020A2"/>
    <w:rsid w:val="00247B8D"/>
    <w:rsid w:val="00DB3DBF"/>
    <w:rsid w:val="00F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450D1C-A39B-4EFD-9D53-1D3D7859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BF"/>
    <w:pPr>
      <w:widowControl w:val="0"/>
      <w:autoSpaceDE w:val="0"/>
      <w:autoSpaceDN w:val="0"/>
      <w:adjustRightInd w:val="0"/>
      <w:spacing w:line="315" w:lineRule="atLeast"/>
    </w:pPr>
    <w:rPr>
      <w:rFonts w:ascii="宋体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DB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D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DBF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3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abcdef</dc:creator>
  <cp:keywords/>
  <dc:description/>
  <cp:lastModifiedBy>abcdef</cp:lastModifiedBy>
  <cp:revision>2</cp:revision>
  <dcterms:created xsi:type="dcterms:W3CDTF">2019-01-24T06:42:00Z</dcterms:created>
  <dcterms:modified xsi:type="dcterms:W3CDTF">2019-01-24T06:42:00Z</dcterms:modified>
</cp:coreProperties>
</file>